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2C178D"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EB0478">
        <w:rPr>
          <w:rFonts w:ascii="Times New Roman" w:hAnsi="Times New Roman"/>
          <w:b/>
          <w:sz w:val="24"/>
          <w:szCs w:val="24"/>
        </w:rPr>
        <w:t xml:space="preserve"> </w:t>
      </w:r>
      <w:r w:rsidR="00095A21">
        <w:rPr>
          <w:rFonts w:ascii="Times New Roman" w:hAnsi="Times New Roman"/>
          <w:b/>
          <w:sz w:val="24"/>
          <w:szCs w:val="24"/>
        </w:rPr>
        <w:t>2.1</w:t>
      </w:r>
      <w:r w:rsidR="00AE25EA">
        <w:rPr>
          <w:rFonts w:ascii="Times New Roman" w:hAnsi="Times New Roman"/>
          <w:b/>
          <w:sz w:val="24"/>
          <w:szCs w:val="24"/>
        </w:rPr>
        <w:t>-</w:t>
      </w:r>
      <w:r w:rsidR="000F4DF6" w:rsidRPr="00B15178">
        <w:rPr>
          <w:rFonts w:ascii="Times New Roman" w:hAnsi="Times New Roman"/>
          <w:b/>
          <w:sz w:val="24"/>
          <w:szCs w:val="24"/>
        </w:rPr>
        <w:t xml:space="preserve"> Disciplinare di gara</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932175">
      <w:pPr>
        <w:pStyle w:val="Titolo3"/>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B15178" w:rsidRPr="00B15178" w:rsidRDefault="00B15178" w:rsidP="00B15178"/>
    <w:p w:rsidR="000F4DF6" w:rsidRDefault="000F4DF6">
      <w:pPr>
        <w:autoSpaceDE w:val="0"/>
        <w:spacing w:after="0" w:line="240" w:lineRule="auto"/>
        <w:jc w:val="right"/>
        <w:rPr>
          <w:rFonts w:ascii="Times New Roman" w:hAnsi="Times New Roman"/>
          <w:b/>
          <w:bCs/>
        </w:rPr>
      </w:pPr>
      <w:r>
        <w:rPr>
          <w:rFonts w:ascii="Times New Roman" w:hAnsi="Times New Roman"/>
          <w:b/>
        </w:rPr>
        <w:t>SPETT.LE</w:t>
      </w:r>
    </w:p>
    <w:p w:rsidR="000F4DF6" w:rsidRDefault="00133836">
      <w:pPr>
        <w:autoSpaceDE w:val="0"/>
        <w:spacing w:after="0" w:line="240" w:lineRule="auto"/>
        <w:jc w:val="right"/>
        <w:rPr>
          <w:rFonts w:ascii="Times New Roman" w:hAnsi="Times New Roman"/>
          <w:b/>
          <w:bCs/>
        </w:rPr>
      </w:pPr>
      <w:r>
        <w:rPr>
          <w:rFonts w:ascii="Times New Roman" w:hAnsi="Times New Roman"/>
          <w:b/>
          <w:bCs/>
        </w:rPr>
        <w:tab/>
        <w:t>REGIONE CALABRIA</w:t>
      </w:r>
    </w:p>
    <w:p w:rsidR="00133836" w:rsidRDefault="00133836">
      <w:pPr>
        <w:autoSpaceDE w:val="0"/>
        <w:spacing w:after="0" w:line="240" w:lineRule="auto"/>
        <w:jc w:val="right"/>
        <w:rPr>
          <w:rFonts w:ascii="Times New Roman" w:hAnsi="Times New Roman"/>
          <w:b/>
          <w:bCs/>
        </w:rPr>
      </w:pPr>
      <w:r>
        <w:rPr>
          <w:rFonts w:ascii="Times New Roman" w:hAnsi="Times New Roman"/>
          <w:b/>
          <w:bCs/>
        </w:rPr>
        <w:t xml:space="preserve">Dipartimento n. </w:t>
      </w:r>
      <w:r w:rsidR="00BC6D9E">
        <w:rPr>
          <w:rFonts w:ascii="Times New Roman" w:hAnsi="Times New Roman"/>
          <w:b/>
          <w:bCs/>
        </w:rPr>
        <w:t>1</w:t>
      </w:r>
      <w:r w:rsidR="00C06BE2">
        <w:rPr>
          <w:rFonts w:ascii="Times New Roman" w:hAnsi="Times New Roman"/>
          <w:b/>
          <w:bCs/>
        </w:rPr>
        <w:t>2</w:t>
      </w:r>
      <w:r>
        <w:rPr>
          <w:rFonts w:ascii="Times New Roman" w:hAnsi="Times New Roman"/>
          <w:b/>
          <w:bCs/>
        </w:rPr>
        <w:t xml:space="preserve"> – </w:t>
      </w:r>
      <w:r w:rsidR="00BC6D9E">
        <w:rPr>
          <w:rFonts w:ascii="Times New Roman" w:hAnsi="Times New Roman"/>
          <w:b/>
          <w:bCs/>
        </w:rPr>
        <w:t>Infrastrutture, Lavori Pubblici, Mobilità</w:t>
      </w:r>
    </w:p>
    <w:p w:rsidR="00BC6D9E" w:rsidRDefault="00BC6D9E">
      <w:pPr>
        <w:autoSpaceDE w:val="0"/>
        <w:spacing w:after="0" w:line="240" w:lineRule="auto"/>
        <w:jc w:val="right"/>
        <w:rPr>
          <w:rFonts w:ascii="Times New Roman" w:hAnsi="Times New Roman"/>
          <w:b/>
          <w:bCs/>
        </w:rPr>
      </w:pPr>
      <w:r>
        <w:rPr>
          <w:rFonts w:ascii="Times New Roman" w:hAnsi="Times New Roman"/>
          <w:b/>
          <w:bCs/>
        </w:rPr>
        <w:t>Settore Infrastrutture di Trasporto</w:t>
      </w:r>
    </w:p>
    <w:p w:rsidR="000F4DF6" w:rsidRDefault="00133836">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0F4DF6" w:rsidRDefault="00133836">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565FAB" w:rsidRDefault="002C178D" w:rsidP="00565FAB">
      <w:pPr>
        <w:pStyle w:val="Corpotesto"/>
        <w:tabs>
          <w:tab w:val="left" w:pos="9632"/>
          <w:tab w:val="left" w:pos="10065"/>
        </w:tabs>
        <w:spacing w:before="0" w:after="120" w:line="276" w:lineRule="auto"/>
        <w:ind w:left="0" w:right="-6"/>
        <w:rPr>
          <w:rFonts w:ascii="Arial" w:hAnsi="Arial" w:cs="Arial"/>
          <w:b/>
          <w:sz w:val="24"/>
          <w:szCs w:val="24"/>
        </w:rPr>
      </w:pPr>
      <w:r w:rsidRPr="004E0DC4">
        <w:rPr>
          <w:rFonts w:ascii="Times New Roman" w:eastAsia="Times New Roman" w:hAnsi="Times New Roman" w:cs="Times New Roman"/>
          <w:b/>
          <w:bCs/>
          <w:lang w:eastAsia="ar-SA"/>
        </w:rPr>
        <w:t>P</w:t>
      </w:r>
      <w:r w:rsidR="004E0DC4">
        <w:rPr>
          <w:rFonts w:ascii="Times New Roman" w:eastAsia="Times New Roman" w:hAnsi="Times New Roman" w:cs="Times New Roman"/>
          <w:b/>
          <w:bCs/>
          <w:lang w:eastAsia="ar-SA"/>
        </w:rPr>
        <w:t xml:space="preserve">rocedura </w:t>
      </w:r>
      <w:proofErr w:type="gramStart"/>
      <w:r w:rsidR="004E0DC4">
        <w:rPr>
          <w:rFonts w:ascii="Times New Roman" w:eastAsia="Times New Roman" w:hAnsi="Times New Roman" w:cs="Times New Roman"/>
          <w:b/>
          <w:bCs/>
          <w:lang w:eastAsia="ar-SA"/>
        </w:rPr>
        <w:t>Aperta ,</w:t>
      </w:r>
      <w:proofErr w:type="gramEnd"/>
      <w:r w:rsidR="004E0DC4">
        <w:rPr>
          <w:rFonts w:ascii="Times New Roman" w:eastAsia="Times New Roman" w:hAnsi="Times New Roman" w:cs="Times New Roman"/>
          <w:b/>
          <w:bCs/>
          <w:lang w:eastAsia="ar-SA"/>
        </w:rPr>
        <w:t xml:space="preserve"> con modalità telematica, </w:t>
      </w:r>
      <w:bookmarkStart w:id="0" w:name="_Hlk25155947"/>
      <w:r w:rsidR="00565FAB" w:rsidRPr="00565FAB">
        <w:rPr>
          <w:rFonts w:ascii="Times New Roman" w:eastAsia="Times New Roman" w:hAnsi="Times New Roman" w:cs="Times New Roman"/>
          <w:b/>
          <w:bCs/>
          <w:lang w:eastAsia="ar-SA"/>
        </w:rPr>
        <w:t xml:space="preserve">per l’affidamento del servizio di architettura e ingegneria per la progettazione di fattibilità tecnico ed economica della </w:t>
      </w:r>
      <w:proofErr w:type="spellStart"/>
      <w:r w:rsidR="00565FAB" w:rsidRPr="00565FAB">
        <w:rPr>
          <w:rFonts w:ascii="Times New Roman" w:eastAsia="Times New Roman" w:hAnsi="Times New Roman" w:cs="Times New Roman"/>
          <w:b/>
          <w:bCs/>
          <w:lang w:eastAsia="ar-SA"/>
        </w:rPr>
        <w:t>Ciclovia</w:t>
      </w:r>
      <w:proofErr w:type="spellEnd"/>
      <w:r w:rsidR="00565FAB" w:rsidRPr="00565FAB">
        <w:rPr>
          <w:rFonts w:ascii="Times New Roman" w:eastAsia="Times New Roman" w:hAnsi="Times New Roman" w:cs="Times New Roman"/>
          <w:b/>
          <w:bCs/>
          <w:lang w:eastAsia="ar-SA"/>
        </w:rPr>
        <w:t xml:space="preserve"> della Magna Grecia (Basilicata, Calabria e Sicilia). </w:t>
      </w:r>
      <w:bookmarkEnd w:id="0"/>
      <w:r w:rsidR="00565FAB" w:rsidRPr="00565FAB">
        <w:rPr>
          <w:rFonts w:ascii="Times New Roman" w:eastAsia="Times New Roman" w:hAnsi="Times New Roman" w:cs="Times New Roman"/>
          <w:b/>
          <w:bCs/>
          <w:lang w:eastAsia="ar-SA"/>
        </w:rPr>
        <w:t>L’importo a base di gara è pari ad € 500.000,00, IVA ed oneri previdenziali esclusi.</w:t>
      </w:r>
    </w:p>
    <w:p w:rsidR="00095A21" w:rsidRPr="008C71DA" w:rsidRDefault="00FA18C9" w:rsidP="00FA18C9">
      <w:pPr>
        <w:pStyle w:val="Titolo3"/>
        <w:jc w:val="center"/>
        <w:rPr>
          <w:rFonts w:ascii="Times New Roman" w:hAnsi="Times New Roman" w:cs="Times New Roman"/>
        </w:rPr>
      </w:pPr>
      <w:r w:rsidRPr="00FA18C9">
        <w:rPr>
          <w:rFonts w:ascii="Times New Roman" w:hAnsi="Times New Roman" w:cs="Times New Roman"/>
          <w:sz w:val="22"/>
          <w:szCs w:val="22"/>
        </w:rPr>
        <w:t>CUP: J62C17000170001 CIG: 815353913D</w:t>
      </w:r>
      <w:bookmarkStart w:id="1" w:name="_GoBack"/>
      <w:bookmarkEnd w:id="1"/>
    </w:p>
    <w:p w:rsidR="00095A21" w:rsidRDefault="00095A21">
      <w:pPr>
        <w:widowControl w:val="0"/>
        <w:overflowPunct w:val="0"/>
        <w:autoSpaceDE w:val="0"/>
        <w:spacing w:after="0" w:line="240" w:lineRule="auto"/>
        <w:ind w:right="80"/>
        <w:jc w:val="both"/>
        <w:rPr>
          <w:rFonts w:ascii="Times New Roman" w:hAnsi="Times New Roman"/>
          <w:bCs/>
        </w:rPr>
      </w:pPr>
    </w:p>
    <w:p w:rsidR="000F4DF6" w:rsidRPr="0094639C" w:rsidRDefault="000F4DF6">
      <w:pPr>
        <w:autoSpaceDE w:val="0"/>
        <w:spacing w:after="120" w:line="240" w:lineRule="auto"/>
        <w:rPr>
          <w:rFonts w:ascii="Times New Roman" w:hAnsi="Times New Roman"/>
          <w:sz w:val="20"/>
          <w:szCs w:val="20"/>
        </w:rPr>
      </w:pPr>
      <w:r w:rsidRPr="0094639C">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sidRPr="0094639C">
        <w:rPr>
          <w:rFonts w:ascii="Times New Roman" w:hAnsi="Times New Roman"/>
          <w:sz w:val="20"/>
          <w:szCs w:val="20"/>
        </w:rPr>
        <w:t>Il sottoscritto (cognome) __________________________ (nome) _____________________________________ nato</w:t>
      </w:r>
      <w:r w:rsidR="00565FAB" w:rsidRPr="0094639C">
        <w:rPr>
          <w:rFonts w:ascii="Times New Roman" w:hAnsi="Times New Roman"/>
          <w:sz w:val="20"/>
          <w:szCs w:val="20"/>
        </w:rPr>
        <w:t xml:space="preserve"> </w:t>
      </w:r>
      <w:r w:rsidRPr="0094639C">
        <w:rPr>
          <w:rFonts w:ascii="Times New Roman" w:hAnsi="Times New Roman"/>
          <w:sz w:val="20"/>
          <w:szCs w:val="20"/>
        </w:rPr>
        <w:t>il</w:t>
      </w:r>
      <w:r w:rsidR="003A32F6" w:rsidRPr="0094639C">
        <w:rPr>
          <w:rFonts w:ascii="Times New Roman" w:hAnsi="Times New Roman"/>
          <w:sz w:val="20"/>
          <w:szCs w:val="20"/>
        </w:rPr>
        <w:t> _____________________</w:t>
      </w:r>
      <w:r w:rsidRPr="0094639C">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sidRPr="0094639C">
        <w:rPr>
          <w:rFonts w:ascii="Times New Roman" w:hAnsi="Times New Roman"/>
          <w:sz w:val="20"/>
          <w:szCs w:val="20"/>
        </w:rPr>
        <w:t> </w:t>
      </w:r>
      <w:r w:rsidRPr="0094639C">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 xml:space="preserve">___ costituita nelle forme di </w:t>
      </w:r>
      <w:r w:rsidR="006C2A3C">
        <w:rPr>
          <w:rFonts w:ascii="Times New Roman" w:hAnsi="Times New Roman"/>
          <w:sz w:val="20"/>
          <w:szCs w:val="20"/>
        </w:rPr>
        <w:t>legge</w:t>
      </w:r>
      <w:r w:rsidR="000F4DF6">
        <w:rPr>
          <w:rFonts w:ascii="Times New Roman" w:hAnsi="Times New Roman"/>
          <w:sz w:val="20"/>
          <w:szCs w:val="20"/>
        </w:rPr>
        <w:t>,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w:t>
      </w:r>
      <w:r w:rsidR="00565FAB">
        <w:rPr>
          <w:rFonts w:ascii="Times New Roman" w:hAnsi="Times New Roman"/>
          <w:sz w:val="20"/>
          <w:szCs w:val="20"/>
        </w:rPr>
        <w:t xml:space="preserve"> </w:t>
      </w:r>
      <w:r>
        <w:rPr>
          <w:rFonts w:ascii="Times New Roman" w:hAnsi="Times New Roman"/>
          <w:sz w:val="20"/>
          <w:szCs w:val="20"/>
        </w:rPr>
        <w:t>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 xml:space="preserve">______ </w:t>
      </w:r>
      <w:r>
        <w:rPr>
          <w:rFonts w:ascii="Times New Roman" w:hAnsi="Times New Roman"/>
          <w:sz w:val="20"/>
          <w:szCs w:val="20"/>
        </w:rPr>
        <w:lastRenderedPageBreak/>
        <w:t>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w:t>
      </w:r>
      <w:proofErr w:type="gramStart"/>
      <w:r w:rsidRPr="00B576DA">
        <w:rPr>
          <w:rFonts w:ascii="Times New Roman" w:hAnsi="Times New Roman"/>
          <w:bCs/>
          <w:i/>
          <w:sz w:val="20"/>
          <w:szCs w:val="20"/>
        </w:rPr>
        <w:t>professionisti</w:t>
      </w:r>
      <w:r w:rsidR="00F256EB">
        <w:rPr>
          <w:rFonts w:ascii="Times New Roman" w:hAnsi="Times New Roman"/>
          <w:bCs/>
          <w:i/>
          <w:sz w:val="20"/>
          <w:szCs w:val="20"/>
        </w:rPr>
        <w:t xml:space="preserve">, </w:t>
      </w:r>
      <w:r w:rsidR="007F28B9">
        <w:rPr>
          <w:rFonts w:ascii="Times New Roman" w:hAnsi="Times New Roman"/>
          <w:bCs/>
          <w:i/>
          <w:sz w:val="20"/>
          <w:szCs w:val="20"/>
        </w:rPr>
        <w:t xml:space="preserve"> </w:t>
      </w:r>
      <w:r w:rsidR="00F256EB">
        <w:rPr>
          <w:rFonts w:ascii="Times New Roman" w:hAnsi="Times New Roman"/>
          <w:bCs/>
          <w:i/>
          <w:sz w:val="20"/>
          <w:szCs w:val="20"/>
        </w:rPr>
        <w:t>costituita</w:t>
      </w:r>
      <w:proofErr w:type="gramEnd"/>
      <w:r w:rsidR="00F256EB">
        <w:rPr>
          <w:rFonts w:ascii="Times New Roman" w:hAnsi="Times New Roman"/>
          <w:bCs/>
          <w:i/>
          <w:sz w:val="20"/>
          <w:szCs w:val="20"/>
        </w:rPr>
        <w:t xml:space="preserve"> nelle forme di legge,</w:t>
      </w:r>
      <w:r w:rsidRPr="00B576DA">
        <w:rPr>
          <w:rFonts w:ascii="Times New Roman" w:hAnsi="Times New Roman"/>
          <w:bCs/>
          <w:i/>
          <w:sz w:val="20"/>
          <w:szCs w:val="20"/>
        </w:rPr>
        <w:t xml:space="preserve">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 xml:space="preserve">In caso di consorzio </w:t>
      </w:r>
      <w:proofErr w:type="gramStart"/>
      <w:r w:rsidRPr="00B576DA">
        <w:rPr>
          <w:rFonts w:ascii="Times New Roman" w:hAnsi="Times New Roman"/>
          <w:bCs/>
          <w:i/>
          <w:sz w:val="20"/>
          <w:szCs w:val="20"/>
        </w:rPr>
        <w:t>stabile</w:t>
      </w:r>
      <w:r w:rsidR="004C05A3">
        <w:rPr>
          <w:rFonts w:ascii="Times New Roman" w:hAnsi="Times New Roman"/>
          <w:bCs/>
          <w:i/>
          <w:sz w:val="20"/>
          <w:szCs w:val="20"/>
        </w:rPr>
        <w:t xml:space="preserve"> </w:t>
      </w:r>
      <w:r w:rsidR="00F256EB">
        <w:rPr>
          <w:rFonts w:ascii="Times New Roman" w:hAnsi="Times New Roman"/>
          <w:bCs/>
          <w:i/>
          <w:sz w:val="20"/>
          <w:szCs w:val="20"/>
        </w:rPr>
        <w:t xml:space="preserve"> </w:t>
      </w:r>
      <w:r w:rsidRPr="00B576DA">
        <w:rPr>
          <w:rFonts w:ascii="Times New Roman" w:hAnsi="Times New Roman"/>
          <w:bCs/>
          <w:i/>
          <w:sz w:val="20"/>
          <w:szCs w:val="20"/>
        </w:rPr>
        <w:t>specificare</w:t>
      </w:r>
      <w:proofErr w:type="gramEnd"/>
      <w:r w:rsidRPr="00B576DA">
        <w:rPr>
          <w:rFonts w:ascii="Times New Roman" w:hAnsi="Times New Roman"/>
          <w:bCs/>
          <w:i/>
          <w:sz w:val="20"/>
          <w:szCs w:val="20"/>
        </w:rPr>
        <w:t xml:space="preserv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w:t>
      </w:r>
      <w:r>
        <w:rPr>
          <w:rFonts w:ascii="Times New Roman" w:hAnsi="Times New Roman"/>
          <w:sz w:val="20"/>
          <w:szCs w:val="20"/>
        </w:rPr>
        <w:lastRenderedPageBreak/>
        <w:t xml:space="preserve">____________________________, PEC ________________________________,.quale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w:t>
      </w:r>
      <w:r w:rsidR="00C06BE2">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________________________________. 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lastRenderedPageBreak/>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ai sensi degli articoli 46 e 47 del D.P.R. 28/12/2000, n. 445</w:t>
      </w:r>
    </w:p>
    <w:p w:rsidR="00DB1A2F" w:rsidRDefault="00DB1A2F">
      <w:pPr>
        <w:autoSpaceDE w:val="0"/>
        <w:spacing w:after="0" w:line="200" w:lineRule="atLeast"/>
        <w:jc w:val="center"/>
        <w:rPr>
          <w:rFonts w:ascii="Times New Roman" w:hAnsi="Times New Roman"/>
          <w:b/>
          <w:bCs/>
          <w:sz w:val="20"/>
          <w:szCs w:val="20"/>
        </w:rPr>
      </w:pPr>
    </w:p>
    <w:p w:rsidR="002F1325" w:rsidRPr="001E2C17" w:rsidRDefault="00555FD2" w:rsidP="001E2C17">
      <w:pPr>
        <w:numPr>
          <w:ilvl w:val="0"/>
          <w:numId w:val="10"/>
        </w:numPr>
        <w:spacing w:line="240" w:lineRule="auto"/>
        <w:ind w:left="426" w:hanging="426"/>
        <w:jc w:val="both"/>
        <w:rPr>
          <w:rFonts w:ascii="Times New Roman" w:hAnsi="Times New Roman"/>
          <w:sz w:val="20"/>
          <w:szCs w:val="20"/>
        </w:rPr>
      </w:pPr>
      <w:r w:rsidRPr="001E2C17">
        <w:rPr>
          <w:rFonts w:ascii="Times New Roman" w:hAnsi="Times New Roman"/>
          <w:sz w:val="20"/>
          <w:szCs w:val="20"/>
        </w:rPr>
        <w:t xml:space="preserve">con riferimento a quanto richiesto </w:t>
      </w:r>
      <w:r w:rsidRPr="001E2C17">
        <w:rPr>
          <w:rFonts w:ascii="Times New Roman" w:hAnsi="Times New Roman"/>
          <w:b/>
          <w:sz w:val="20"/>
          <w:szCs w:val="20"/>
        </w:rPr>
        <w:t xml:space="preserve">all’art. </w:t>
      </w:r>
      <w:r w:rsidR="006D40B1" w:rsidRPr="001E2C17">
        <w:rPr>
          <w:rFonts w:ascii="Times New Roman" w:hAnsi="Times New Roman"/>
          <w:b/>
          <w:sz w:val="20"/>
          <w:szCs w:val="20"/>
        </w:rPr>
        <w:t>7</w:t>
      </w:r>
      <w:r w:rsidR="00B20C97" w:rsidRPr="001E2C17">
        <w:rPr>
          <w:rFonts w:ascii="Times New Roman" w:hAnsi="Times New Roman"/>
          <w:b/>
          <w:sz w:val="20"/>
          <w:szCs w:val="20"/>
        </w:rPr>
        <w:t>.</w:t>
      </w:r>
      <w:r w:rsidR="00A0449B" w:rsidRPr="001E2C17">
        <w:rPr>
          <w:rFonts w:ascii="Times New Roman" w:hAnsi="Times New Roman"/>
          <w:b/>
          <w:sz w:val="20"/>
          <w:szCs w:val="20"/>
        </w:rPr>
        <w:t>2</w:t>
      </w:r>
      <w:r w:rsidRPr="001E2C17">
        <w:rPr>
          <w:rFonts w:ascii="Times New Roman" w:hAnsi="Times New Roman"/>
          <w:b/>
          <w:sz w:val="20"/>
          <w:szCs w:val="20"/>
        </w:rPr>
        <w:t xml:space="preserve">) </w:t>
      </w:r>
      <w:proofErr w:type="spellStart"/>
      <w:r w:rsidR="00C23FBA" w:rsidRPr="001E2C17">
        <w:rPr>
          <w:rFonts w:ascii="Times New Roman" w:hAnsi="Times New Roman"/>
          <w:b/>
          <w:sz w:val="20"/>
          <w:szCs w:val="20"/>
        </w:rPr>
        <w:t>lett</w:t>
      </w:r>
      <w:proofErr w:type="spellEnd"/>
      <w:r w:rsidR="00C23FBA" w:rsidRPr="001E2C17">
        <w:rPr>
          <w:rFonts w:ascii="Times New Roman" w:hAnsi="Times New Roman"/>
          <w:b/>
          <w:sz w:val="20"/>
          <w:szCs w:val="20"/>
        </w:rPr>
        <w:t xml:space="preserve">. </w:t>
      </w:r>
      <w:r w:rsidR="006D40B1" w:rsidRPr="001E2C17">
        <w:rPr>
          <w:rFonts w:ascii="Times New Roman" w:hAnsi="Times New Roman"/>
          <w:b/>
          <w:sz w:val="20"/>
          <w:szCs w:val="20"/>
        </w:rPr>
        <w:t>a</w:t>
      </w:r>
      <w:r w:rsidR="00C23FBA" w:rsidRPr="001E2C17">
        <w:rPr>
          <w:rFonts w:ascii="Times New Roman" w:hAnsi="Times New Roman"/>
          <w:b/>
          <w:sz w:val="20"/>
          <w:szCs w:val="20"/>
        </w:rPr>
        <w:t>)</w:t>
      </w:r>
      <w:r w:rsidR="001E2C17" w:rsidRPr="001E2C17">
        <w:rPr>
          <w:rFonts w:ascii="Times New Roman" w:hAnsi="Times New Roman"/>
          <w:b/>
          <w:sz w:val="20"/>
          <w:szCs w:val="20"/>
        </w:rPr>
        <w:t xml:space="preserve"> </w:t>
      </w:r>
      <w:r w:rsidRPr="001E2C17">
        <w:rPr>
          <w:rFonts w:ascii="Times New Roman" w:hAnsi="Times New Roman"/>
          <w:b/>
          <w:sz w:val="20"/>
          <w:szCs w:val="20"/>
        </w:rPr>
        <w:t>del disciplinare di gara,</w:t>
      </w:r>
      <w:r w:rsidRPr="001E2C17">
        <w:rPr>
          <w:rFonts w:ascii="Times New Roman" w:hAnsi="Times New Roman"/>
          <w:sz w:val="20"/>
          <w:szCs w:val="20"/>
        </w:rPr>
        <w:t xml:space="preserve"> di aver espletato </w:t>
      </w:r>
      <w:r w:rsidR="001E2C17" w:rsidRPr="001E2C17">
        <w:rPr>
          <w:rFonts w:ascii="Times New Roman" w:hAnsi="Times New Roman"/>
          <w:sz w:val="20"/>
          <w:szCs w:val="20"/>
        </w:rPr>
        <w:t xml:space="preserve">negli ultimi dieci anni di servizi di ingegneria e di architettura, di cui all’art. 3, </w:t>
      </w:r>
      <w:proofErr w:type="spellStart"/>
      <w:r w:rsidR="001E2C17" w:rsidRPr="001E2C17">
        <w:rPr>
          <w:rFonts w:ascii="Times New Roman" w:hAnsi="Times New Roman"/>
          <w:sz w:val="20"/>
          <w:szCs w:val="20"/>
        </w:rPr>
        <w:t>lett</w:t>
      </w:r>
      <w:proofErr w:type="spellEnd"/>
      <w:r w:rsidR="001E2C17" w:rsidRPr="001E2C17">
        <w:rPr>
          <w:rFonts w:ascii="Times New Roman" w:hAnsi="Times New Roman"/>
          <w:sz w:val="20"/>
          <w:szCs w:val="20"/>
        </w:rPr>
        <w:t xml:space="preserve">. </w:t>
      </w:r>
      <w:proofErr w:type="spellStart"/>
      <w:r w:rsidR="001E2C17" w:rsidRPr="001E2C17">
        <w:rPr>
          <w:rFonts w:ascii="Times New Roman" w:hAnsi="Times New Roman"/>
          <w:sz w:val="20"/>
          <w:szCs w:val="20"/>
        </w:rPr>
        <w:t>vvvv</w:t>
      </w:r>
      <w:proofErr w:type="spellEnd"/>
      <w:r w:rsidR="001E2C17" w:rsidRPr="001E2C17">
        <w:rPr>
          <w:rFonts w:ascii="Times New Roman" w:hAnsi="Times New Roman"/>
          <w:sz w:val="20"/>
          <w:szCs w:val="20"/>
        </w:rPr>
        <w:t>) del Codice, relativi a lavori appartenenti alla classe e categoria dei lavori cui si riferiscono i servizi da affidare, individuata sulla base delle elencazioni contenute nelle vigenti tariffe professionali</w:t>
      </w:r>
      <w:r w:rsidR="001E2C17" w:rsidRPr="001E2C17">
        <w:rPr>
          <w:rFonts w:ascii="Times New Roman" w:hAnsi="Times New Roman"/>
          <w:b/>
          <w:sz w:val="20"/>
          <w:szCs w:val="20"/>
        </w:rPr>
        <w:t>, per un importo globale pari ad almeno una volta l’importo stimato</w:t>
      </w:r>
      <w:r w:rsidR="001E2C17" w:rsidRPr="001E2C17">
        <w:rPr>
          <w:rFonts w:ascii="Times New Roman" w:hAnsi="Times New Roman"/>
          <w:sz w:val="20"/>
          <w:szCs w:val="20"/>
        </w:rPr>
        <w:t xml:space="preserve"> cui si riferisce la prestazione, calcolato con riguardo alla classe e categoria, per come indicato nella successiva tabella </w:t>
      </w:r>
    </w:p>
    <w:tbl>
      <w:tblPr>
        <w:tblStyle w:val="TableNormal"/>
        <w:tblW w:w="9520"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8"/>
        <w:gridCol w:w="913"/>
        <w:gridCol w:w="3200"/>
        <w:gridCol w:w="1184"/>
        <w:gridCol w:w="1560"/>
        <w:gridCol w:w="1285"/>
      </w:tblGrid>
      <w:tr w:rsidR="00003EEB" w:rsidTr="00003EEB">
        <w:trPr>
          <w:trHeight w:val="517"/>
        </w:trPr>
        <w:tc>
          <w:tcPr>
            <w:tcW w:w="9520" w:type="dxa"/>
            <w:gridSpan w:val="6"/>
            <w:shd w:val="clear" w:color="auto" w:fill="E4E4E4"/>
          </w:tcPr>
          <w:p w:rsidR="00003EEB" w:rsidRPr="00561E81" w:rsidRDefault="00003EEB" w:rsidP="001841B5">
            <w:pPr>
              <w:pStyle w:val="TableParagraph"/>
              <w:ind w:left="112" w:right="110"/>
              <w:jc w:val="center"/>
              <w:rPr>
                <w:b/>
                <w:sz w:val="20"/>
                <w:lang w:val="it-IT"/>
              </w:rPr>
            </w:pPr>
            <w:r w:rsidRPr="00561E81">
              <w:rPr>
                <w:b/>
                <w:sz w:val="20"/>
                <w:lang w:val="it-IT"/>
              </w:rPr>
              <w:t>IMPORTI GLOBALI MINIMI LAVORI NEL DECENNIO PRECEDENTE LA DATA DI PUBBLICAZIONE</w:t>
            </w:r>
          </w:p>
          <w:p w:rsidR="00003EEB" w:rsidRPr="00561E81" w:rsidRDefault="00003EEB" w:rsidP="001841B5">
            <w:pPr>
              <w:pStyle w:val="TableParagraph"/>
              <w:spacing w:before="32"/>
              <w:ind w:left="112" w:right="105"/>
              <w:jc w:val="center"/>
              <w:rPr>
                <w:b/>
                <w:sz w:val="20"/>
                <w:lang w:val="it-IT"/>
              </w:rPr>
            </w:pPr>
            <w:r w:rsidRPr="00561E81">
              <w:rPr>
                <w:b/>
                <w:sz w:val="20"/>
                <w:lang w:val="it-IT"/>
              </w:rPr>
              <w:t>DEL PRESENTE BANDO PER CATEGORIA E DESTINAZIONE FUNZIONALE</w:t>
            </w:r>
          </w:p>
        </w:tc>
      </w:tr>
      <w:tr w:rsidR="00003EEB" w:rsidTr="003203DE">
        <w:trPr>
          <w:trHeight w:val="340"/>
        </w:trPr>
        <w:tc>
          <w:tcPr>
            <w:tcW w:w="1378" w:type="dxa"/>
            <w:vMerge w:val="restart"/>
            <w:shd w:val="clear" w:color="auto" w:fill="E4E4E4"/>
          </w:tcPr>
          <w:p w:rsidR="00003EEB" w:rsidRDefault="00003EEB" w:rsidP="001841B5">
            <w:pPr>
              <w:pStyle w:val="TableParagraph"/>
              <w:spacing w:before="171" w:line="276" w:lineRule="auto"/>
              <w:ind w:left="282" w:right="116" w:hanging="140"/>
              <w:rPr>
                <w:b/>
                <w:sz w:val="18"/>
              </w:rPr>
            </w:pPr>
            <w:r>
              <w:rPr>
                <w:b/>
                <w:sz w:val="18"/>
              </w:rPr>
              <w:t>CATEGORIE D’OPERA</w:t>
            </w:r>
          </w:p>
        </w:tc>
        <w:tc>
          <w:tcPr>
            <w:tcW w:w="4113" w:type="dxa"/>
            <w:gridSpan w:val="2"/>
            <w:shd w:val="clear" w:color="auto" w:fill="E4E4E4"/>
          </w:tcPr>
          <w:p w:rsidR="00003EEB" w:rsidRDefault="00003EEB" w:rsidP="001841B5">
            <w:pPr>
              <w:pStyle w:val="TableParagraph"/>
              <w:spacing w:before="53"/>
              <w:ind w:left="1614" w:right="1510"/>
              <w:jc w:val="center"/>
              <w:rPr>
                <w:b/>
                <w:sz w:val="18"/>
              </w:rPr>
            </w:pPr>
            <w:r>
              <w:rPr>
                <w:b/>
                <w:sz w:val="18"/>
              </w:rPr>
              <w:t>ID. OPERE</w:t>
            </w:r>
          </w:p>
        </w:tc>
        <w:tc>
          <w:tcPr>
            <w:tcW w:w="1184" w:type="dxa"/>
            <w:vMerge w:val="restart"/>
            <w:shd w:val="clear" w:color="auto" w:fill="E4E4E4"/>
            <w:vAlign w:val="center"/>
          </w:tcPr>
          <w:p w:rsidR="00003EEB" w:rsidRDefault="00003EEB" w:rsidP="00B2632F">
            <w:pPr>
              <w:pStyle w:val="TableParagraph"/>
              <w:spacing w:before="6"/>
              <w:jc w:val="center"/>
              <w:rPr>
                <w:sz w:val="17"/>
              </w:rPr>
            </w:pPr>
          </w:p>
          <w:p w:rsidR="00003EEB" w:rsidRDefault="00003EEB" w:rsidP="00B2632F">
            <w:pPr>
              <w:pStyle w:val="TableParagraph"/>
              <w:spacing w:line="276" w:lineRule="auto"/>
              <w:ind w:left="135" w:right="112" w:firstLine="208"/>
              <w:rPr>
                <w:b/>
                <w:sz w:val="16"/>
              </w:rPr>
            </w:pPr>
            <w:proofErr w:type="spellStart"/>
            <w:r>
              <w:rPr>
                <w:b/>
                <w:sz w:val="16"/>
              </w:rPr>
              <w:t>Grado</w:t>
            </w:r>
            <w:proofErr w:type="spellEnd"/>
            <w:r>
              <w:rPr>
                <w:b/>
                <w:sz w:val="16"/>
              </w:rPr>
              <w:t xml:space="preserve"> </w:t>
            </w:r>
            <w:proofErr w:type="spellStart"/>
            <w:r>
              <w:rPr>
                <w:b/>
                <w:sz w:val="16"/>
              </w:rPr>
              <w:t>Complessità</w:t>
            </w:r>
            <w:proofErr w:type="spellEnd"/>
          </w:p>
        </w:tc>
        <w:tc>
          <w:tcPr>
            <w:tcW w:w="1560" w:type="dxa"/>
            <w:vMerge w:val="restart"/>
            <w:shd w:val="clear" w:color="auto" w:fill="E4E4E4"/>
            <w:vAlign w:val="center"/>
          </w:tcPr>
          <w:p w:rsidR="00B2632F" w:rsidRDefault="00003EEB" w:rsidP="00B2632F">
            <w:pPr>
              <w:pStyle w:val="TableParagraph"/>
              <w:ind w:left="598" w:right="93" w:hanging="480"/>
              <w:jc w:val="center"/>
              <w:rPr>
                <w:b/>
                <w:sz w:val="16"/>
                <w:szCs w:val="16"/>
                <w:lang w:val="it-IT"/>
              </w:rPr>
            </w:pPr>
            <w:r w:rsidRPr="00667FF9">
              <w:rPr>
                <w:b/>
                <w:sz w:val="16"/>
                <w:szCs w:val="16"/>
                <w:lang w:val="it-IT"/>
              </w:rPr>
              <w:t>CORRISPONDENZA</w:t>
            </w:r>
          </w:p>
          <w:p w:rsidR="00003EEB" w:rsidRPr="00667FF9" w:rsidRDefault="00003EEB" w:rsidP="00B2632F">
            <w:pPr>
              <w:pStyle w:val="TableParagraph"/>
              <w:ind w:left="598" w:right="93" w:hanging="480"/>
              <w:jc w:val="center"/>
              <w:rPr>
                <w:b/>
                <w:sz w:val="16"/>
                <w:szCs w:val="16"/>
                <w:lang w:val="it-IT"/>
              </w:rPr>
            </w:pPr>
            <w:r w:rsidRPr="00667FF9">
              <w:rPr>
                <w:b/>
                <w:sz w:val="16"/>
                <w:szCs w:val="16"/>
                <w:lang w:val="it-IT"/>
              </w:rPr>
              <w:t>L. 143/49 CLASSI E</w:t>
            </w:r>
          </w:p>
          <w:p w:rsidR="00003EEB" w:rsidRPr="00667FF9" w:rsidRDefault="00003EEB" w:rsidP="00B2632F">
            <w:pPr>
              <w:pStyle w:val="TableParagraph"/>
              <w:spacing w:line="183" w:lineRule="exact"/>
              <w:ind w:left="445"/>
              <w:rPr>
                <w:b/>
                <w:sz w:val="16"/>
                <w:szCs w:val="16"/>
                <w:lang w:val="it-IT"/>
              </w:rPr>
            </w:pPr>
            <w:r w:rsidRPr="00667FF9">
              <w:rPr>
                <w:b/>
                <w:sz w:val="16"/>
                <w:szCs w:val="16"/>
                <w:lang w:val="it-IT"/>
              </w:rPr>
              <w:t>CATEGORIE</w:t>
            </w:r>
          </w:p>
        </w:tc>
        <w:tc>
          <w:tcPr>
            <w:tcW w:w="1285" w:type="dxa"/>
            <w:vMerge w:val="restart"/>
            <w:shd w:val="clear" w:color="auto" w:fill="E4E4E4"/>
            <w:vAlign w:val="center"/>
          </w:tcPr>
          <w:p w:rsidR="00B2632F" w:rsidRDefault="00003EEB" w:rsidP="00B2632F">
            <w:pPr>
              <w:pStyle w:val="TableParagraph"/>
              <w:spacing w:line="276" w:lineRule="auto"/>
              <w:ind w:left="391" w:hanging="391"/>
              <w:jc w:val="center"/>
              <w:rPr>
                <w:b/>
                <w:sz w:val="16"/>
                <w:szCs w:val="16"/>
              </w:rPr>
            </w:pPr>
            <w:proofErr w:type="spellStart"/>
            <w:r w:rsidRPr="00667FF9">
              <w:rPr>
                <w:b/>
                <w:sz w:val="16"/>
                <w:szCs w:val="16"/>
              </w:rPr>
              <w:t>Importo</w:t>
            </w:r>
            <w:proofErr w:type="spellEnd"/>
          </w:p>
          <w:p w:rsidR="00B2632F" w:rsidRDefault="00003EEB" w:rsidP="00B2632F">
            <w:pPr>
              <w:pStyle w:val="TableParagraph"/>
              <w:spacing w:line="276" w:lineRule="auto"/>
              <w:ind w:left="391" w:hanging="391"/>
              <w:jc w:val="center"/>
              <w:rPr>
                <w:b/>
                <w:sz w:val="16"/>
                <w:szCs w:val="16"/>
              </w:rPr>
            </w:pPr>
            <w:r w:rsidRPr="00667FF9">
              <w:rPr>
                <w:b/>
                <w:sz w:val="16"/>
                <w:szCs w:val="16"/>
              </w:rPr>
              <w:t xml:space="preserve"> </w:t>
            </w:r>
            <w:proofErr w:type="spellStart"/>
            <w:r w:rsidR="00B2632F">
              <w:rPr>
                <w:b/>
                <w:sz w:val="16"/>
                <w:szCs w:val="16"/>
              </w:rPr>
              <w:t>l</w:t>
            </w:r>
            <w:r w:rsidRPr="00667FF9">
              <w:rPr>
                <w:b/>
                <w:sz w:val="16"/>
                <w:szCs w:val="16"/>
              </w:rPr>
              <w:t>avori</w:t>
            </w:r>
            <w:proofErr w:type="spellEnd"/>
          </w:p>
          <w:p w:rsidR="00B2632F" w:rsidRDefault="00003EEB" w:rsidP="00B2632F">
            <w:pPr>
              <w:pStyle w:val="TableParagraph"/>
              <w:spacing w:line="276" w:lineRule="auto"/>
              <w:ind w:left="391" w:hanging="391"/>
              <w:jc w:val="center"/>
              <w:rPr>
                <w:b/>
                <w:sz w:val="16"/>
                <w:szCs w:val="16"/>
              </w:rPr>
            </w:pPr>
            <w:proofErr w:type="spellStart"/>
            <w:r>
              <w:rPr>
                <w:b/>
                <w:sz w:val="16"/>
                <w:szCs w:val="16"/>
              </w:rPr>
              <w:t>stimat</w:t>
            </w:r>
            <w:r w:rsidR="00565FAB">
              <w:rPr>
                <w:b/>
                <w:sz w:val="16"/>
                <w:szCs w:val="16"/>
              </w:rPr>
              <w:t>o</w:t>
            </w:r>
            <w:proofErr w:type="spellEnd"/>
            <w:r w:rsidRPr="00667FF9">
              <w:rPr>
                <w:b/>
                <w:sz w:val="16"/>
                <w:szCs w:val="16"/>
              </w:rPr>
              <w:t xml:space="preserve"> </w:t>
            </w:r>
          </w:p>
          <w:p w:rsidR="00003EEB" w:rsidRPr="00667FF9" w:rsidRDefault="00003EEB" w:rsidP="00B2632F">
            <w:pPr>
              <w:pStyle w:val="TableParagraph"/>
              <w:spacing w:line="276" w:lineRule="auto"/>
              <w:ind w:left="391" w:hanging="391"/>
              <w:jc w:val="center"/>
              <w:rPr>
                <w:b/>
                <w:sz w:val="16"/>
                <w:szCs w:val="16"/>
              </w:rPr>
            </w:pPr>
            <w:r w:rsidRPr="00667FF9">
              <w:rPr>
                <w:b/>
                <w:sz w:val="16"/>
                <w:szCs w:val="16"/>
              </w:rPr>
              <w:t>(€</w:t>
            </w:r>
            <w:r w:rsidR="00B2632F">
              <w:rPr>
                <w:b/>
                <w:sz w:val="16"/>
                <w:szCs w:val="16"/>
              </w:rPr>
              <w:t>)</w:t>
            </w:r>
          </w:p>
        </w:tc>
      </w:tr>
      <w:tr w:rsidR="00003EEB" w:rsidTr="003203DE">
        <w:trPr>
          <w:trHeight w:val="460"/>
        </w:trPr>
        <w:tc>
          <w:tcPr>
            <w:tcW w:w="1378" w:type="dxa"/>
            <w:vMerge/>
            <w:tcBorders>
              <w:top w:val="nil"/>
            </w:tcBorders>
            <w:shd w:val="clear" w:color="auto" w:fill="E4E4E4"/>
          </w:tcPr>
          <w:p w:rsidR="00003EEB" w:rsidRDefault="00003EEB" w:rsidP="001841B5">
            <w:pPr>
              <w:rPr>
                <w:sz w:val="2"/>
                <w:szCs w:val="2"/>
              </w:rPr>
            </w:pPr>
          </w:p>
        </w:tc>
        <w:tc>
          <w:tcPr>
            <w:tcW w:w="913" w:type="dxa"/>
            <w:shd w:val="clear" w:color="auto" w:fill="E4E4E4"/>
            <w:vAlign w:val="center"/>
          </w:tcPr>
          <w:p w:rsidR="00003EEB" w:rsidRDefault="00003EEB" w:rsidP="00B2632F">
            <w:pPr>
              <w:pStyle w:val="TableParagraph"/>
              <w:spacing w:before="113"/>
              <w:ind w:left="115" w:right="108"/>
              <w:jc w:val="center"/>
              <w:rPr>
                <w:b/>
                <w:sz w:val="18"/>
              </w:rPr>
            </w:pPr>
            <w:proofErr w:type="spellStart"/>
            <w:r>
              <w:rPr>
                <w:b/>
                <w:sz w:val="18"/>
              </w:rPr>
              <w:t>Codice</w:t>
            </w:r>
            <w:proofErr w:type="spellEnd"/>
          </w:p>
        </w:tc>
        <w:tc>
          <w:tcPr>
            <w:tcW w:w="3200" w:type="dxa"/>
            <w:shd w:val="clear" w:color="auto" w:fill="E4E4E4"/>
            <w:vAlign w:val="center"/>
          </w:tcPr>
          <w:p w:rsidR="00003EEB" w:rsidRDefault="00003EEB" w:rsidP="00B2632F">
            <w:pPr>
              <w:pStyle w:val="TableParagraph"/>
              <w:jc w:val="center"/>
              <w:rPr>
                <w:b/>
                <w:sz w:val="18"/>
              </w:rPr>
            </w:pPr>
            <w:proofErr w:type="spellStart"/>
            <w:r>
              <w:rPr>
                <w:b/>
                <w:sz w:val="18"/>
              </w:rPr>
              <w:t>Descrizion</w:t>
            </w:r>
            <w:r w:rsidR="00B2632F">
              <w:rPr>
                <w:b/>
                <w:sz w:val="18"/>
              </w:rPr>
              <w:t>e</w:t>
            </w:r>
            <w:proofErr w:type="spellEnd"/>
          </w:p>
        </w:tc>
        <w:tc>
          <w:tcPr>
            <w:tcW w:w="1184" w:type="dxa"/>
            <w:vMerge/>
            <w:tcBorders>
              <w:top w:val="nil"/>
            </w:tcBorders>
            <w:shd w:val="clear" w:color="auto" w:fill="E4E4E4"/>
          </w:tcPr>
          <w:p w:rsidR="00003EEB" w:rsidRDefault="00003EEB" w:rsidP="001841B5">
            <w:pPr>
              <w:rPr>
                <w:sz w:val="2"/>
                <w:szCs w:val="2"/>
              </w:rPr>
            </w:pPr>
          </w:p>
        </w:tc>
        <w:tc>
          <w:tcPr>
            <w:tcW w:w="1560" w:type="dxa"/>
            <w:vMerge/>
            <w:tcBorders>
              <w:top w:val="nil"/>
            </w:tcBorders>
            <w:shd w:val="clear" w:color="auto" w:fill="E4E4E4"/>
          </w:tcPr>
          <w:p w:rsidR="00003EEB" w:rsidRDefault="00003EEB" w:rsidP="001841B5">
            <w:pPr>
              <w:rPr>
                <w:sz w:val="2"/>
                <w:szCs w:val="2"/>
              </w:rPr>
            </w:pPr>
          </w:p>
        </w:tc>
        <w:tc>
          <w:tcPr>
            <w:tcW w:w="1285" w:type="dxa"/>
            <w:vMerge/>
            <w:tcBorders>
              <w:top w:val="nil"/>
            </w:tcBorders>
            <w:shd w:val="clear" w:color="auto" w:fill="E4E4E4"/>
          </w:tcPr>
          <w:p w:rsidR="00003EEB" w:rsidRDefault="00003EEB" w:rsidP="001841B5">
            <w:pPr>
              <w:rPr>
                <w:sz w:val="2"/>
                <w:szCs w:val="2"/>
              </w:rPr>
            </w:pPr>
          </w:p>
        </w:tc>
      </w:tr>
      <w:tr w:rsidR="00B2632F" w:rsidTr="003203DE">
        <w:trPr>
          <w:trHeight w:val="810"/>
        </w:trPr>
        <w:tc>
          <w:tcPr>
            <w:tcW w:w="1378" w:type="dxa"/>
            <w:vAlign w:val="center"/>
          </w:tcPr>
          <w:p w:rsidR="00B2632F" w:rsidRPr="00045627" w:rsidRDefault="00B2632F" w:rsidP="009F3373">
            <w:pPr>
              <w:spacing w:after="0" w:line="240" w:lineRule="auto"/>
              <w:ind w:left="100"/>
              <w:rPr>
                <w:rFonts w:eastAsia="Arial"/>
                <w:sz w:val="18"/>
                <w:lang w:val="it-IT" w:eastAsia="it-IT" w:bidi="it-IT"/>
              </w:rPr>
            </w:pPr>
            <w:r w:rsidRPr="00045627">
              <w:rPr>
                <w:rFonts w:eastAsia="Arial"/>
                <w:sz w:val="18"/>
                <w:lang w:val="it-IT" w:eastAsia="it-IT" w:bidi="it-IT"/>
              </w:rPr>
              <w:t>INFRASTRUT TURE PER LA MOBILITÀ</w:t>
            </w:r>
          </w:p>
        </w:tc>
        <w:tc>
          <w:tcPr>
            <w:tcW w:w="913" w:type="dxa"/>
            <w:vAlign w:val="center"/>
          </w:tcPr>
          <w:p w:rsidR="00B2632F" w:rsidRPr="00045627" w:rsidRDefault="00B2632F" w:rsidP="00B2632F">
            <w:pPr>
              <w:spacing w:after="0" w:line="240" w:lineRule="auto"/>
              <w:ind w:left="267" w:right="262"/>
              <w:rPr>
                <w:rFonts w:eastAsia="Arial"/>
                <w:sz w:val="18"/>
                <w:lang w:eastAsia="it-IT" w:bidi="it-IT"/>
              </w:rPr>
            </w:pPr>
            <w:r w:rsidRPr="00045627">
              <w:rPr>
                <w:rFonts w:eastAsia="Arial"/>
                <w:sz w:val="18"/>
                <w:lang w:eastAsia="it-IT" w:bidi="it-IT"/>
              </w:rPr>
              <w:t>V.02</w:t>
            </w:r>
          </w:p>
        </w:tc>
        <w:tc>
          <w:tcPr>
            <w:tcW w:w="3200" w:type="dxa"/>
            <w:vAlign w:val="center"/>
          </w:tcPr>
          <w:p w:rsidR="00B2632F" w:rsidRPr="00045627" w:rsidRDefault="00B2632F" w:rsidP="00B2632F">
            <w:pPr>
              <w:spacing w:after="0" w:line="240" w:lineRule="auto"/>
              <w:ind w:left="56"/>
              <w:rPr>
                <w:rFonts w:eastAsia="Arial"/>
                <w:sz w:val="18"/>
                <w:lang w:val="it-IT" w:eastAsia="it-IT" w:bidi="it-IT"/>
              </w:rPr>
            </w:pPr>
            <w:r w:rsidRPr="00045627">
              <w:rPr>
                <w:rFonts w:eastAsia="Arial"/>
                <w:sz w:val="18"/>
                <w:lang w:val="it-IT" w:eastAsia="it-IT" w:bidi="it-IT"/>
              </w:rPr>
              <w:t>Viabilità ordinaria</w:t>
            </w:r>
          </w:p>
          <w:p w:rsidR="00B2632F" w:rsidRPr="00045627" w:rsidRDefault="00B2632F" w:rsidP="00B2632F">
            <w:pPr>
              <w:spacing w:after="0" w:line="240" w:lineRule="auto"/>
              <w:ind w:left="56" w:right="106"/>
              <w:rPr>
                <w:rFonts w:eastAsia="Arial"/>
                <w:sz w:val="18"/>
                <w:lang w:val="it-IT" w:eastAsia="it-IT" w:bidi="it-IT"/>
              </w:rPr>
            </w:pPr>
            <w:r w:rsidRPr="00045627">
              <w:rPr>
                <w:rFonts w:eastAsia="Arial"/>
                <w:sz w:val="18"/>
                <w:lang w:val="it-IT" w:eastAsia="it-IT" w:bidi="it-IT"/>
              </w:rPr>
              <w:t xml:space="preserve">- Strade, linee tramviarie, ferrovie, strade ferrate, di tipo ordinario, escluse le opere d'arte da compensarsi a parte </w:t>
            </w:r>
            <w:r w:rsidRPr="00045627">
              <w:rPr>
                <w:rFonts w:eastAsia="Arial"/>
                <w:b/>
                <w:sz w:val="18"/>
                <w:lang w:val="it-IT" w:eastAsia="it-IT" w:bidi="it-IT"/>
              </w:rPr>
              <w:t xml:space="preserve">- </w:t>
            </w:r>
            <w:r w:rsidRPr="00045627">
              <w:rPr>
                <w:rFonts w:eastAsia="Arial"/>
                <w:sz w:val="18"/>
                <w:lang w:val="it-IT" w:eastAsia="it-IT" w:bidi="it-IT"/>
              </w:rPr>
              <w:t>Piste ciclabili</w:t>
            </w:r>
            <w:r>
              <w:rPr>
                <w:rFonts w:eastAsia="Arial"/>
                <w:sz w:val="18"/>
                <w:lang w:val="it-IT" w:eastAsia="it-IT" w:bidi="it-IT"/>
              </w:rPr>
              <w:t>.</w:t>
            </w:r>
          </w:p>
        </w:tc>
        <w:tc>
          <w:tcPr>
            <w:tcW w:w="1184" w:type="dxa"/>
            <w:vAlign w:val="center"/>
          </w:tcPr>
          <w:p w:rsidR="00B2632F" w:rsidRPr="00045627" w:rsidRDefault="00B2632F" w:rsidP="002F2B83">
            <w:pPr>
              <w:spacing w:after="0" w:line="240" w:lineRule="auto"/>
              <w:ind w:right="254"/>
              <w:jc w:val="center"/>
              <w:rPr>
                <w:rFonts w:eastAsia="Arial"/>
                <w:sz w:val="18"/>
                <w:lang w:eastAsia="it-IT" w:bidi="it-IT"/>
              </w:rPr>
            </w:pPr>
            <w:r w:rsidRPr="00045627">
              <w:rPr>
                <w:rFonts w:eastAsia="Arial"/>
                <w:sz w:val="18"/>
                <w:lang w:eastAsia="it-IT" w:bidi="it-IT"/>
              </w:rPr>
              <w:t>0,45</w:t>
            </w:r>
          </w:p>
        </w:tc>
        <w:tc>
          <w:tcPr>
            <w:tcW w:w="1560" w:type="dxa"/>
            <w:vAlign w:val="center"/>
          </w:tcPr>
          <w:p w:rsidR="00B2632F" w:rsidRPr="00045627" w:rsidRDefault="00B2632F" w:rsidP="002F2B83">
            <w:pPr>
              <w:spacing w:after="0" w:line="240" w:lineRule="auto"/>
              <w:ind w:left="374"/>
              <w:jc w:val="center"/>
              <w:rPr>
                <w:rFonts w:eastAsia="Arial"/>
                <w:sz w:val="18"/>
                <w:lang w:eastAsia="it-IT" w:bidi="it-IT"/>
              </w:rPr>
            </w:pPr>
            <w:r w:rsidRPr="00045627">
              <w:rPr>
                <w:rFonts w:eastAsia="Arial"/>
                <w:sz w:val="18"/>
                <w:lang w:eastAsia="it-IT" w:bidi="it-IT"/>
              </w:rPr>
              <w:t>VI/a</w:t>
            </w:r>
          </w:p>
        </w:tc>
        <w:tc>
          <w:tcPr>
            <w:tcW w:w="1285" w:type="dxa"/>
            <w:vAlign w:val="center"/>
          </w:tcPr>
          <w:p w:rsidR="00B2632F" w:rsidRPr="002F6D49" w:rsidRDefault="003203DE" w:rsidP="002F2B83">
            <w:pPr>
              <w:pStyle w:val="TableParagraph"/>
              <w:ind w:left="230" w:right="85"/>
              <w:jc w:val="center"/>
              <w:rPr>
                <w:sz w:val="18"/>
              </w:rPr>
            </w:pPr>
            <w:r w:rsidRPr="00002FF8">
              <w:rPr>
                <w:sz w:val="18"/>
                <w:szCs w:val="18"/>
              </w:rPr>
              <w:t>108.650.000</w:t>
            </w:r>
          </w:p>
        </w:tc>
      </w:tr>
      <w:tr w:rsidR="00B2632F" w:rsidTr="00003EEB">
        <w:trPr>
          <w:trHeight w:val="1350"/>
        </w:trPr>
        <w:tc>
          <w:tcPr>
            <w:tcW w:w="9520" w:type="dxa"/>
            <w:gridSpan w:val="6"/>
          </w:tcPr>
          <w:p w:rsidR="00B2632F" w:rsidRDefault="00B2632F" w:rsidP="001841B5">
            <w:pPr>
              <w:pStyle w:val="TableParagraph"/>
              <w:spacing w:line="223" w:lineRule="exact"/>
              <w:ind w:left="107"/>
              <w:rPr>
                <w:b/>
                <w:sz w:val="20"/>
              </w:rPr>
            </w:pPr>
            <w:r>
              <w:rPr>
                <w:b/>
                <w:sz w:val="20"/>
                <w:u w:val="single"/>
              </w:rPr>
              <w:t xml:space="preserve">Si </w:t>
            </w:r>
            <w:proofErr w:type="spellStart"/>
            <w:r>
              <w:rPr>
                <w:b/>
                <w:sz w:val="20"/>
                <w:u w:val="single"/>
              </w:rPr>
              <w:t>specifica</w:t>
            </w:r>
            <w:proofErr w:type="spellEnd"/>
            <w:r>
              <w:rPr>
                <w:b/>
                <w:sz w:val="20"/>
                <w:u w:val="single"/>
              </w:rPr>
              <w:t xml:space="preserve"> </w:t>
            </w:r>
            <w:proofErr w:type="spellStart"/>
            <w:r>
              <w:rPr>
                <w:b/>
                <w:sz w:val="20"/>
                <w:u w:val="single"/>
              </w:rPr>
              <w:t>che</w:t>
            </w:r>
            <w:proofErr w:type="spellEnd"/>
            <w:r>
              <w:rPr>
                <w:b/>
                <w:sz w:val="20"/>
              </w:rPr>
              <w:t>:</w:t>
            </w:r>
          </w:p>
          <w:p w:rsidR="00B2632F" w:rsidRPr="00561E81" w:rsidRDefault="00B2632F" w:rsidP="00003EEB">
            <w:pPr>
              <w:pStyle w:val="TableParagraph"/>
              <w:numPr>
                <w:ilvl w:val="0"/>
                <w:numId w:val="16"/>
              </w:numPr>
              <w:tabs>
                <w:tab w:val="left" w:pos="380"/>
              </w:tabs>
              <w:ind w:right="108"/>
              <w:rPr>
                <w:i/>
                <w:sz w:val="20"/>
                <w:lang w:val="it-IT"/>
              </w:rPr>
            </w:pPr>
            <w:r w:rsidRPr="00561E81">
              <w:rPr>
                <w:i/>
                <w:sz w:val="20"/>
                <w:lang w:val="it-IT"/>
              </w:rPr>
              <w:t>ai sensi dell’art. 8 del DM 17-6-2016, “gradi di complessità maggiore qualificano anche per opere di complessità inferiore all'interno della stessa categoria</w:t>
            </w:r>
            <w:r w:rsidRPr="00561E81">
              <w:rPr>
                <w:i/>
                <w:spacing w:val="-1"/>
                <w:sz w:val="20"/>
                <w:lang w:val="it-IT"/>
              </w:rPr>
              <w:t xml:space="preserve"> </w:t>
            </w:r>
            <w:r w:rsidRPr="00561E81">
              <w:rPr>
                <w:i/>
                <w:sz w:val="20"/>
                <w:lang w:val="it-IT"/>
              </w:rPr>
              <w:t>d'opera”;</w:t>
            </w:r>
          </w:p>
          <w:p w:rsidR="00B2632F" w:rsidRPr="00561E81" w:rsidRDefault="00B2632F" w:rsidP="00003EEB">
            <w:pPr>
              <w:pStyle w:val="TableParagraph"/>
              <w:numPr>
                <w:ilvl w:val="0"/>
                <w:numId w:val="16"/>
              </w:numPr>
              <w:tabs>
                <w:tab w:val="left" w:pos="380"/>
              </w:tabs>
              <w:ind w:right="100"/>
              <w:rPr>
                <w:i/>
                <w:sz w:val="20"/>
                <w:lang w:val="it-IT"/>
              </w:rPr>
            </w:pPr>
            <w:r w:rsidRPr="00561E81">
              <w:rPr>
                <w:i/>
                <w:sz w:val="20"/>
                <w:lang w:val="it-IT"/>
              </w:rPr>
              <w:t>nel caso di incertezze nella comparazione di classi e categorie di cui al DM 17-6-2016, rispetto alle classificazioni precedenti, prevale il contenuto oggettivo della prestazione professionale, in relazione all’identificazione delle</w:t>
            </w:r>
            <w:r w:rsidRPr="00561E81">
              <w:rPr>
                <w:i/>
                <w:spacing w:val="-6"/>
                <w:sz w:val="20"/>
                <w:lang w:val="it-IT"/>
              </w:rPr>
              <w:t xml:space="preserve"> </w:t>
            </w:r>
            <w:r w:rsidRPr="00561E81">
              <w:rPr>
                <w:i/>
                <w:sz w:val="20"/>
                <w:lang w:val="it-IT"/>
              </w:rPr>
              <w:t>opere.</w:t>
            </w:r>
          </w:p>
          <w:p w:rsidR="00B2632F" w:rsidRDefault="00B2632F" w:rsidP="00003EEB">
            <w:pPr>
              <w:pStyle w:val="TableParagraph"/>
              <w:numPr>
                <w:ilvl w:val="0"/>
                <w:numId w:val="16"/>
              </w:numPr>
              <w:tabs>
                <w:tab w:val="left" w:pos="380"/>
              </w:tabs>
              <w:spacing w:line="207" w:lineRule="exact"/>
              <w:rPr>
                <w:i/>
                <w:sz w:val="20"/>
              </w:rPr>
            </w:pPr>
            <w:r w:rsidRPr="00561E81">
              <w:rPr>
                <w:i/>
                <w:sz w:val="20"/>
                <w:lang w:val="it-IT"/>
              </w:rPr>
              <w:t>per</w:t>
            </w:r>
            <w:r w:rsidRPr="00561E81">
              <w:rPr>
                <w:i/>
                <w:spacing w:val="-3"/>
                <w:sz w:val="20"/>
                <w:lang w:val="it-IT"/>
              </w:rPr>
              <w:t xml:space="preserve"> </w:t>
            </w:r>
            <w:r w:rsidRPr="00561E81">
              <w:rPr>
                <w:i/>
                <w:sz w:val="20"/>
                <w:lang w:val="it-IT"/>
              </w:rPr>
              <w:t>ulteriori</w:t>
            </w:r>
            <w:r w:rsidRPr="00561E81">
              <w:rPr>
                <w:i/>
                <w:spacing w:val="-3"/>
                <w:sz w:val="20"/>
                <w:lang w:val="it-IT"/>
              </w:rPr>
              <w:t xml:space="preserve"> </w:t>
            </w:r>
            <w:r w:rsidRPr="00561E81">
              <w:rPr>
                <w:i/>
                <w:sz w:val="20"/>
                <w:lang w:val="it-IT"/>
              </w:rPr>
              <w:t>specificazioni</w:t>
            </w:r>
            <w:r w:rsidRPr="00561E81">
              <w:rPr>
                <w:i/>
                <w:spacing w:val="-3"/>
                <w:sz w:val="20"/>
                <w:lang w:val="it-IT"/>
              </w:rPr>
              <w:t xml:space="preserve"> </w:t>
            </w:r>
            <w:r w:rsidRPr="00561E81">
              <w:rPr>
                <w:i/>
                <w:sz w:val="20"/>
                <w:lang w:val="it-IT"/>
              </w:rPr>
              <w:t>si</w:t>
            </w:r>
            <w:r w:rsidRPr="00561E81">
              <w:rPr>
                <w:i/>
                <w:spacing w:val="-2"/>
                <w:sz w:val="20"/>
                <w:lang w:val="it-IT"/>
              </w:rPr>
              <w:t xml:space="preserve"> </w:t>
            </w:r>
            <w:r w:rsidRPr="00561E81">
              <w:rPr>
                <w:i/>
                <w:sz w:val="20"/>
                <w:lang w:val="it-IT"/>
              </w:rPr>
              <w:t>rimanda</w:t>
            </w:r>
            <w:r w:rsidRPr="00561E81">
              <w:rPr>
                <w:i/>
                <w:spacing w:val="-2"/>
                <w:sz w:val="20"/>
                <w:lang w:val="it-IT"/>
              </w:rPr>
              <w:t xml:space="preserve"> </w:t>
            </w:r>
            <w:r w:rsidRPr="00561E81">
              <w:rPr>
                <w:i/>
                <w:sz w:val="20"/>
                <w:lang w:val="it-IT"/>
              </w:rPr>
              <w:t>a</w:t>
            </w:r>
            <w:r w:rsidRPr="00561E81">
              <w:rPr>
                <w:i/>
                <w:spacing w:val="-2"/>
                <w:sz w:val="20"/>
                <w:lang w:val="it-IT"/>
              </w:rPr>
              <w:t xml:space="preserve"> </w:t>
            </w:r>
            <w:r w:rsidRPr="00561E81">
              <w:rPr>
                <w:i/>
                <w:sz w:val="20"/>
                <w:lang w:val="it-IT"/>
              </w:rPr>
              <w:t>quanto</w:t>
            </w:r>
            <w:r w:rsidRPr="00561E81">
              <w:rPr>
                <w:i/>
                <w:spacing w:val="-3"/>
                <w:sz w:val="20"/>
                <w:lang w:val="it-IT"/>
              </w:rPr>
              <w:t xml:space="preserve"> </w:t>
            </w:r>
            <w:r w:rsidRPr="00561E81">
              <w:rPr>
                <w:i/>
                <w:sz w:val="20"/>
                <w:lang w:val="it-IT"/>
              </w:rPr>
              <w:t>riportato</w:t>
            </w:r>
            <w:r w:rsidRPr="00561E81">
              <w:rPr>
                <w:i/>
                <w:spacing w:val="-1"/>
                <w:sz w:val="20"/>
                <w:lang w:val="it-IT"/>
              </w:rPr>
              <w:t xml:space="preserve"> </w:t>
            </w:r>
            <w:r w:rsidRPr="00561E81">
              <w:rPr>
                <w:i/>
                <w:sz w:val="20"/>
                <w:lang w:val="it-IT"/>
              </w:rPr>
              <w:t>nella</w:t>
            </w:r>
            <w:r w:rsidRPr="00561E81">
              <w:rPr>
                <w:i/>
                <w:spacing w:val="-2"/>
                <w:sz w:val="20"/>
                <w:lang w:val="it-IT"/>
              </w:rPr>
              <w:t xml:space="preserve"> </w:t>
            </w:r>
            <w:r w:rsidRPr="00561E81">
              <w:rPr>
                <w:i/>
                <w:sz w:val="20"/>
                <w:lang w:val="it-IT"/>
              </w:rPr>
              <w:t>linea</w:t>
            </w:r>
            <w:r w:rsidRPr="00561E81">
              <w:rPr>
                <w:i/>
                <w:spacing w:val="-2"/>
                <w:sz w:val="20"/>
                <w:lang w:val="it-IT"/>
              </w:rPr>
              <w:t xml:space="preserve"> </w:t>
            </w:r>
            <w:r w:rsidRPr="00561E81">
              <w:rPr>
                <w:i/>
                <w:sz w:val="20"/>
                <w:lang w:val="it-IT"/>
              </w:rPr>
              <w:t>guida</w:t>
            </w:r>
            <w:r w:rsidRPr="00561E81">
              <w:rPr>
                <w:i/>
                <w:spacing w:val="-2"/>
                <w:sz w:val="20"/>
                <w:lang w:val="it-IT"/>
              </w:rPr>
              <w:t xml:space="preserve"> </w:t>
            </w:r>
            <w:r w:rsidRPr="00561E81">
              <w:rPr>
                <w:i/>
                <w:sz w:val="20"/>
                <w:lang w:val="it-IT"/>
              </w:rPr>
              <w:t>n.</w:t>
            </w:r>
            <w:r w:rsidRPr="00561E81">
              <w:rPr>
                <w:i/>
                <w:spacing w:val="-3"/>
                <w:sz w:val="20"/>
                <w:lang w:val="it-IT"/>
              </w:rPr>
              <w:t xml:space="preserve"> </w:t>
            </w:r>
            <w:r w:rsidRPr="00561E81">
              <w:rPr>
                <w:i/>
                <w:sz w:val="20"/>
                <w:lang w:val="it-IT"/>
              </w:rPr>
              <w:t>1</w:t>
            </w:r>
            <w:r w:rsidRPr="00561E81">
              <w:rPr>
                <w:i/>
                <w:spacing w:val="-2"/>
                <w:sz w:val="20"/>
                <w:lang w:val="it-IT"/>
              </w:rPr>
              <w:t xml:space="preserve"> </w:t>
            </w:r>
            <w:proofErr w:type="spellStart"/>
            <w:r w:rsidRPr="00561E81">
              <w:rPr>
                <w:i/>
                <w:sz w:val="20"/>
                <w:lang w:val="it-IT"/>
              </w:rPr>
              <w:t>dell'Anac</w:t>
            </w:r>
            <w:proofErr w:type="spellEnd"/>
            <w:r w:rsidRPr="00561E81">
              <w:rPr>
                <w:i/>
                <w:sz w:val="20"/>
                <w:lang w:val="it-IT"/>
              </w:rPr>
              <w:t>,</w:t>
            </w:r>
            <w:r w:rsidRPr="00561E81">
              <w:rPr>
                <w:i/>
                <w:spacing w:val="-3"/>
                <w:sz w:val="20"/>
                <w:lang w:val="it-IT"/>
              </w:rPr>
              <w:t xml:space="preserve"> </w:t>
            </w:r>
            <w:r w:rsidRPr="00561E81">
              <w:rPr>
                <w:i/>
                <w:sz w:val="20"/>
                <w:lang w:val="it-IT"/>
              </w:rPr>
              <w:t>cap.</w:t>
            </w:r>
            <w:r w:rsidRPr="00561E81">
              <w:rPr>
                <w:i/>
                <w:spacing w:val="-3"/>
                <w:sz w:val="20"/>
                <w:lang w:val="it-IT"/>
              </w:rPr>
              <w:t xml:space="preserve"> </w:t>
            </w:r>
            <w:r>
              <w:rPr>
                <w:i/>
                <w:sz w:val="20"/>
              </w:rPr>
              <w:t>V.</w:t>
            </w:r>
            <w:r>
              <w:rPr>
                <w:i/>
                <w:spacing w:val="-2"/>
                <w:sz w:val="20"/>
              </w:rPr>
              <w:t xml:space="preserve"> </w:t>
            </w:r>
            <w:r>
              <w:rPr>
                <w:i/>
                <w:sz w:val="20"/>
              </w:rPr>
              <w:t>(</w:t>
            </w:r>
            <w:proofErr w:type="spellStart"/>
            <w:r>
              <w:rPr>
                <w:i/>
                <w:sz w:val="20"/>
              </w:rPr>
              <w:t>classi</w:t>
            </w:r>
            <w:proofErr w:type="spellEnd"/>
            <w:r>
              <w:rPr>
                <w:i/>
                <w:sz w:val="20"/>
              </w:rPr>
              <w:t>,</w:t>
            </w:r>
            <w:r>
              <w:rPr>
                <w:i/>
                <w:spacing w:val="-3"/>
                <w:sz w:val="20"/>
              </w:rPr>
              <w:t xml:space="preserve"> </w:t>
            </w:r>
            <w:proofErr w:type="spellStart"/>
            <w:r>
              <w:rPr>
                <w:i/>
                <w:sz w:val="20"/>
              </w:rPr>
              <w:t>categorie</w:t>
            </w:r>
            <w:proofErr w:type="spellEnd"/>
            <w:r>
              <w:rPr>
                <w:i/>
                <w:spacing w:val="-3"/>
                <w:sz w:val="20"/>
              </w:rPr>
              <w:t xml:space="preserve"> </w:t>
            </w:r>
            <w:r>
              <w:rPr>
                <w:i/>
                <w:sz w:val="20"/>
              </w:rPr>
              <w:t>e</w:t>
            </w:r>
            <w:r>
              <w:rPr>
                <w:i/>
                <w:spacing w:val="-2"/>
                <w:sz w:val="20"/>
              </w:rPr>
              <w:t xml:space="preserve"> </w:t>
            </w:r>
            <w:proofErr w:type="spellStart"/>
            <w:r>
              <w:rPr>
                <w:i/>
                <w:sz w:val="20"/>
              </w:rPr>
              <w:t>tariffe</w:t>
            </w:r>
            <w:proofErr w:type="spellEnd"/>
            <w:r>
              <w:rPr>
                <w:i/>
                <w:spacing w:val="-2"/>
                <w:sz w:val="20"/>
              </w:rPr>
              <w:t xml:space="preserve"> </w:t>
            </w:r>
            <w:proofErr w:type="spellStart"/>
            <w:r>
              <w:rPr>
                <w:i/>
                <w:sz w:val="20"/>
              </w:rPr>
              <w:t>professionali</w:t>
            </w:r>
            <w:proofErr w:type="spellEnd"/>
            <w:r>
              <w:rPr>
                <w:i/>
                <w:sz w:val="20"/>
              </w:rPr>
              <w:t>)</w:t>
            </w:r>
          </w:p>
        </w:tc>
      </w:tr>
    </w:tbl>
    <w:p w:rsidR="00176700" w:rsidRDefault="00176700" w:rsidP="0020414C">
      <w:pPr>
        <w:spacing w:after="0" w:line="240" w:lineRule="auto"/>
        <w:ind w:left="426"/>
        <w:jc w:val="both"/>
        <w:rPr>
          <w:rFonts w:ascii="Times New Roman" w:hAnsi="Times New Roman"/>
          <w:sz w:val="20"/>
          <w:szCs w:val="20"/>
        </w:rPr>
      </w:pPr>
    </w:p>
    <w:p w:rsidR="00015F54" w:rsidRPr="00176700" w:rsidRDefault="00CE4B54" w:rsidP="0020414C">
      <w:pPr>
        <w:spacing w:after="0" w:line="240" w:lineRule="auto"/>
        <w:ind w:left="426"/>
        <w:jc w:val="both"/>
        <w:rPr>
          <w:rFonts w:ascii="Times New Roman" w:hAnsi="Times New Roman"/>
          <w:sz w:val="20"/>
          <w:szCs w:val="20"/>
        </w:rPr>
      </w:pPr>
      <w:r w:rsidRPr="00A0449B">
        <w:rPr>
          <w:rFonts w:ascii="Times New Roman" w:hAnsi="Times New Roman"/>
          <w:sz w:val="20"/>
          <w:szCs w:val="20"/>
          <w:u w:val="single"/>
        </w:rPr>
        <w:t>così come meglio specificato nel dettaglio nell</w:t>
      </w:r>
      <w:r w:rsidR="00430F37" w:rsidRPr="00A0449B">
        <w:rPr>
          <w:rFonts w:ascii="Times New Roman" w:hAnsi="Times New Roman"/>
          <w:sz w:val="20"/>
          <w:szCs w:val="20"/>
          <w:u w:val="single"/>
        </w:rPr>
        <w:t>a dichiarazione redatta s</w:t>
      </w:r>
      <w:r w:rsidRPr="00A0449B">
        <w:rPr>
          <w:rFonts w:ascii="Times New Roman" w:hAnsi="Times New Roman"/>
          <w:sz w:val="20"/>
          <w:szCs w:val="20"/>
          <w:u w:val="single"/>
        </w:rPr>
        <w:t>e</w:t>
      </w:r>
      <w:r w:rsidR="00430F37" w:rsidRPr="00A0449B">
        <w:rPr>
          <w:rFonts w:ascii="Times New Roman" w:hAnsi="Times New Roman"/>
          <w:sz w:val="20"/>
          <w:szCs w:val="20"/>
          <w:u w:val="single"/>
        </w:rPr>
        <w:t>condo lo schema “</w:t>
      </w:r>
      <w:r w:rsidR="002C178D">
        <w:rPr>
          <w:rFonts w:ascii="Times New Roman" w:hAnsi="Times New Roman"/>
          <w:sz w:val="20"/>
          <w:szCs w:val="20"/>
          <w:u w:val="single"/>
        </w:rPr>
        <w:t>Modell</w:t>
      </w:r>
      <w:r w:rsidR="00430F37" w:rsidRPr="00A0449B">
        <w:rPr>
          <w:rFonts w:ascii="Times New Roman" w:hAnsi="Times New Roman"/>
          <w:sz w:val="20"/>
          <w:szCs w:val="20"/>
          <w:u w:val="single"/>
        </w:rPr>
        <w:t xml:space="preserve">o </w:t>
      </w:r>
      <w:r w:rsidR="00D266A4" w:rsidRPr="00A0449B">
        <w:rPr>
          <w:rFonts w:ascii="Times New Roman" w:hAnsi="Times New Roman"/>
          <w:sz w:val="20"/>
          <w:szCs w:val="20"/>
          <w:u w:val="single"/>
        </w:rPr>
        <w:t>2.2</w:t>
      </w:r>
      <w:r w:rsidR="00430F37" w:rsidRPr="00176700">
        <w:rPr>
          <w:rFonts w:ascii="Times New Roman" w:hAnsi="Times New Roman"/>
          <w:sz w:val="20"/>
          <w:szCs w:val="20"/>
        </w:rPr>
        <w:t>”</w:t>
      </w:r>
      <w:r w:rsidRPr="00176700">
        <w:rPr>
          <w:rFonts w:ascii="Times New Roman" w:hAnsi="Times New Roman"/>
          <w:sz w:val="20"/>
          <w:szCs w:val="20"/>
        </w:rPr>
        <w:t>.</w:t>
      </w:r>
    </w:p>
    <w:p w:rsidR="00015F54" w:rsidRDefault="00015F54">
      <w:pPr>
        <w:spacing w:after="0" w:line="240" w:lineRule="auto"/>
        <w:jc w:val="both"/>
        <w:rPr>
          <w:rFonts w:ascii="Times New Roman" w:hAnsi="Times New Roman"/>
          <w:sz w:val="20"/>
          <w:szCs w:val="20"/>
        </w:rPr>
      </w:pPr>
    </w:p>
    <w:p w:rsidR="009F3373" w:rsidRPr="009F3373" w:rsidRDefault="00CE4B54" w:rsidP="009F3373">
      <w:pPr>
        <w:numPr>
          <w:ilvl w:val="0"/>
          <w:numId w:val="10"/>
        </w:numPr>
        <w:spacing w:line="240" w:lineRule="auto"/>
        <w:ind w:left="426" w:hanging="426"/>
        <w:jc w:val="both"/>
        <w:rPr>
          <w:rFonts w:ascii="Times New Roman" w:hAnsi="Times New Roman"/>
          <w:sz w:val="20"/>
          <w:szCs w:val="20"/>
        </w:rPr>
      </w:pPr>
      <w:r w:rsidRPr="009F3373">
        <w:rPr>
          <w:rFonts w:ascii="Times New Roman" w:hAnsi="Times New Roman"/>
          <w:sz w:val="20"/>
          <w:szCs w:val="20"/>
        </w:rPr>
        <w:t xml:space="preserve">con riferimento a quanto richiesto </w:t>
      </w:r>
      <w:r w:rsidRPr="009F3373">
        <w:rPr>
          <w:rFonts w:ascii="Times New Roman" w:hAnsi="Times New Roman"/>
          <w:b/>
          <w:sz w:val="20"/>
          <w:szCs w:val="20"/>
        </w:rPr>
        <w:t xml:space="preserve">all’art. </w:t>
      </w:r>
      <w:r w:rsidR="006D40B1" w:rsidRPr="009F3373">
        <w:rPr>
          <w:rFonts w:ascii="Times New Roman" w:hAnsi="Times New Roman"/>
          <w:b/>
          <w:sz w:val="20"/>
          <w:szCs w:val="20"/>
        </w:rPr>
        <w:t>7</w:t>
      </w:r>
      <w:r w:rsidR="00915305" w:rsidRPr="009F3373">
        <w:rPr>
          <w:rFonts w:ascii="Times New Roman" w:hAnsi="Times New Roman"/>
          <w:b/>
          <w:sz w:val="20"/>
          <w:szCs w:val="20"/>
        </w:rPr>
        <w:t>.</w:t>
      </w:r>
      <w:r w:rsidR="00A0449B" w:rsidRPr="009F3373">
        <w:rPr>
          <w:rFonts w:ascii="Times New Roman" w:hAnsi="Times New Roman"/>
          <w:b/>
          <w:sz w:val="20"/>
          <w:szCs w:val="20"/>
        </w:rPr>
        <w:t>2</w:t>
      </w:r>
      <w:r w:rsidR="00F45104" w:rsidRPr="009F3373">
        <w:rPr>
          <w:rFonts w:ascii="Times New Roman" w:hAnsi="Times New Roman"/>
          <w:b/>
          <w:sz w:val="20"/>
          <w:szCs w:val="20"/>
        </w:rPr>
        <w:t xml:space="preserve">) </w:t>
      </w:r>
      <w:proofErr w:type="spellStart"/>
      <w:r w:rsidR="00F45104" w:rsidRPr="009F3373">
        <w:rPr>
          <w:rFonts w:ascii="Times New Roman" w:hAnsi="Times New Roman"/>
          <w:b/>
          <w:sz w:val="20"/>
          <w:szCs w:val="20"/>
        </w:rPr>
        <w:t>lett.</w:t>
      </w:r>
      <w:r w:rsidR="006D40B1" w:rsidRPr="009F3373">
        <w:rPr>
          <w:rFonts w:ascii="Times New Roman" w:hAnsi="Times New Roman"/>
          <w:b/>
          <w:sz w:val="20"/>
          <w:szCs w:val="20"/>
        </w:rPr>
        <w:t>b</w:t>
      </w:r>
      <w:proofErr w:type="spellEnd"/>
      <w:r w:rsidRPr="009F3373">
        <w:rPr>
          <w:rFonts w:ascii="Times New Roman" w:hAnsi="Times New Roman"/>
          <w:b/>
          <w:sz w:val="20"/>
          <w:szCs w:val="20"/>
        </w:rPr>
        <w:t>) del disciplinare di gara,</w:t>
      </w:r>
      <w:r w:rsidRPr="009F3373">
        <w:rPr>
          <w:rFonts w:ascii="Times New Roman" w:hAnsi="Times New Roman"/>
          <w:sz w:val="20"/>
          <w:szCs w:val="20"/>
        </w:rPr>
        <w:t xml:space="preserve"> di aver svolto negli </w:t>
      </w:r>
      <w:proofErr w:type="spellStart"/>
      <w:r w:rsidR="009F3373" w:rsidRPr="009F3373">
        <w:rPr>
          <w:rFonts w:ascii="Times New Roman" w:hAnsi="Times New Roman"/>
          <w:sz w:val="20"/>
          <w:szCs w:val="20"/>
        </w:rPr>
        <w:t>negli</w:t>
      </w:r>
      <w:proofErr w:type="spellEnd"/>
      <w:r w:rsidR="009F3373" w:rsidRPr="009F3373">
        <w:rPr>
          <w:rFonts w:ascii="Times New Roman" w:hAnsi="Times New Roman"/>
          <w:sz w:val="20"/>
          <w:szCs w:val="20"/>
        </w:rPr>
        <w:t xml:space="preserve"> ultimi dieci anni di </w:t>
      </w:r>
      <w:r w:rsidR="009F3373" w:rsidRPr="009F3373">
        <w:rPr>
          <w:rFonts w:ascii="Times New Roman" w:hAnsi="Times New Roman"/>
          <w:b/>
          <w:sz w:val="20"/>
          <w:szCs w:val="20"/>
        </w:rPr>
        <w:t xml:space="preserve">due </w:t>
      </w:r>
      <w:r w:rsidR="009F3373" w:rsidRPr="009F3373">
        <w:rPr>
          <w:rFonts w:ascii="Times New Roman" w:hAnsi="Times New Roman"/>
          <w:sz w:val="20"/>
          <w:szCs w:val="20"/>
        </w:rPr>
        <w:t xml:space="preserve">servizi di ingegneria e di architettura (servizi di punta), di cui all’art. 3, </w:t>
      </w:r>
      <w:proofErr w:type="spellStart"/>
      <w:r w:rsidR="009F3373" w:rsidRPr="009F3373">
        <w:rPr>
          <w:rFonts w:ascii="Times New Roman" w:hAnsi="Times New Roman"/>
          <w:sz w:val="20"/>
          <w:szCs w:val="20"/>
        </w:rPr>
        <w:t>lett</w:t>
      </w:r>
      <w:proofErr w:type="spellEnd"/>
      <w:r w:rsidR="009F3373" w:rsidRPr="009F3373">
        <w:rPr>
          <w:rFonts w:ascii="Times New Roman" w:hAnsi="Times New Roman"/>
          <w:sz w:val="20"/>
          <w:szCs w:val="20"/>
        </w:rPr>
        <w:t xml:space="preserve">. </w:t>
      </w:r>
      <w:proofErr w:type="spellStart"/>
      <w:r w:rsidR="009F3373" w:rsidRPr="009F3373">
        <w:rPr>
          <w:rFonts w:ascii="Times New Roman" w:hAnsi="Times New Roman"/>
          <w:sz w:val="20"/>
          <w:szCs w:val="20"/>
        </w:rPr>
        <w:t>vvvv</w:t>
      </w:r>
      <w:proofErr w:type="spellEnd"/>
      <w:r w:rsidR="009F3373" w:rsidRPr="009F3373">
        <w:rPr>
          <w:rFonts w:ascii="Times New Roman" w:hAnsi="Times New Roman"/>
          <w:sz w:val="20"/>
          <w:szCs w:val="20"/>
        </w:rPr>
        <w:t xml:space="preserve">) del codice, relativi a lavori appartenenti alla classe e categoria dei lavori cui si riferiscono i servizi da affidare, individuata sulla base delle elencazioni contenute nelle vigenti tariffe professionali, </w:t>
      </w:r>
      <w:r w:rsidR="009F3373" w:rsidRPr="009F3373">
        <w:rPr>
          <w:rFonts w:ascii="Times New Roman" w:hAnsi="Times New Roman"/>
          <w:b/>
          <w:sz w:val="20"/>
          <w:szCs w:val="20"/>
        </w:rPr>
        <w:t>per un importo totale non inferiore a 0,50 volte l’importo stimato dei lavori</w:t>
      </w:r>
      <w:r w:rsidR="009F3373" w:rsidRPr="009F3373">
        <w:rPr>
          <w:rFonts w:ascii="Times New Roman" w:hAnsi="Times New Roman"/>
          <w:sz w:val="20"/>
          <w:szCs w:val="20"/>
        </w:rPr>
        <w:t xml:space="preserve"> cui si riferisce la prestazione, calcolato con riguardo alla classe e categoria e riferiti a tipologie di lavori analoghi per dimensione e per caratteristiche tecniche a quelli oggetto dell’affidamento, per come indicato nella successiva tabella:</w:t>
      </w:r>
    </w:p>
    <w:tbl>
      <w:tblPr>
        <w:tblStyle w:val="TableNormal"/>
        <w:tblW w:w="9520"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8"/>
        <w:gridCol w:w="761"/>
        <w:gridCol w:w="3352"/>
        <w:gridCol w:w="1184"/>
        <w:gridCol w:w="1560"/>
        <w:gridCol w:w="1285"/>
      </w:tblGrid>
      <w:tr w:rsidR="00B2632F" w:rsidTr="00730E01">
        <w:trPr>
          <w:trHeight w:val="517"/>
        </w:trPr>
        <w:tc>
          <w:tcPr>
            <w:tcW w:w="9520" w:type="dxa"/>
            <w:gridSpan w:val="6"/>
            <w:shd w:val="clear" w:color="auto" w:fill="E4E4E4"/>
          </w:tcPr>
          <w:p w:rsidR="00B2632F" w:rsidRPr="00561E81" w:rsidRDefault="00B2632F" w:rsidP="00730E01">
            <w:pPr>
              <w:pStyle w:val="TableParagraph"/>
              <w:ind w:left="112" w:right="110"/>
              <w:jc w:val="center"/>
              <w:rPr>
                <w:b/>
                <w:sz w:val="20"/>
                <w:lang w:val="it-IT"/>
              </w:rPr>
            </w:pPr>
            <w:r w:rsidRPr="00561E81">
              <w:rPr>
                <w:b/>
                <w:sz w:val="20"/>
                <w:lang w:val="it-IT"/>
              </w:rPr>
              <w:t>IMPORTI GLOBALI MINIMI LAVORI NEL DECENNIO PRECEDENTE LA DATA DI PUBBLICAZIONE</w:t>
            </w:r>
          </w:p>
          <w:p w:rsidR="00B2632F" w:rsidRPr="00561E81" w:rsidRDefault="00B2632F" w:rsidP="00730E01">
            <w:pPr>
              <w:pStyle w:val="TableParagraph"/>
              <w:spacing w:before="32"/>
              <w:ind w:left="112" w:right="105"/>
              <w:jc w:val="center"/>
              <w:rPr>
                <w:b/>
                <w:sz w:val="20"/>
                <w:lang w:val="it-IT"/>
              </w:rPr>
            </w:pPr>
            <w:r w:rsidRPr="00561E81">
              <w:rPr>
                <w:b/>
                <w:sz w:val="20"/>
                <w:lang w:val="it-IT"/>
              </w:rPr>
              <w:t>DEL PRESENTE BANDO PER CATEGORIA E DESTINAZIONE FUNZIONALE</w:t>
            </w:r>
          </w:p>
        </w:tc>
      </w:tr>
      <w:tr w:rsidR="00B2632F" w:rsidTr="00855946">
        <w:trPr>
          <w:trHeight w:val="340"/>
        </w:trPr>
        <w:tc>
          <w:tcPr>
            <w:tcW w:w="1378" w:type="dxa"/>
            <w:vMerge w:val="restart"/>
            <w:shd w:val="clear" w:color="auto" w:fill="E4E4E4"/>
          </w:tcPr>
          <w:p w:rsidR="00B2632F" w:rsidRDefault="00B2632F" w:rsidP="00730E01">
            <w:pPr>
              <w:pStyle w:val="TableParagraph"/>
              <w:spacing w:before="171" w:line="276" w:lineRule="auto"/>
              <w:ind w:left="282" w:right="116" w:hanging="140"/>
              <w:rPr>
                <w:b/>
                <w:sz w:val="18"/>
              </w:rPr>
            </w:pPr>
            <w:r>
              <w:rPr>
                <w:b/>
                <w:sz w:val="18"/>
              </w:rPr>
              <w:t>CATEGORIE D’OPERA</w:t>
            </w:r>
          </w:p>
        </w:tc>
        <w:tc>
          <w:tcPr>
            <w:tcW w:w="4113" w:type="dxa"/>
            <w:gridSpan w:val="2"/>
            <w:shd w:val="clear" w:color="auto" w:fill="E4E4E4"/>
          </w:tcPr>
          <w:p w:rsidR="00B2632F" w:rsidRDefault="00B2632F" w:rsidP="00730E01">
            <w:pPr>
              <w:pStyle w:val="TableParagraph"/>
              <w:spacing w:before="53"/>
              <w:ind w:left="1614" w:right="1510"/>
              <w:jc w:val="center"/>
              <w:rPr>
                <w:b/>
                <w:sz w:val="18"/>
              </w:rPr>
            </w:pPr>
            <w:r>
              <w:rPr>
                <w:b/>
                <w:sz w:val="18"/>
              </w:rPr>
              <w:t>ID. OPERE</w:t>
            </w:r>
          </w:p>
        </w:tc>
        <w:tc>
          <w:tcPr>
            <w:tcW w:w="1184" w:type="dxa"/>
            <w:vMerge w:val="restart"/>
            <w:shd w:val="clear" w:color="auto" w:fill="E4E4E4"/>
            <w:vAlign w:val="center"/>
          </w:tcPr>
          <w:p w:rsidR="00B2632F" w:rsidRDefault="00B2632F" w:rsidP="00730E01">
            <w:pPr>
              <w:pStyle w:val="TableParagraph"/>
              <w:spacing w:before="6"/>
              <w:jc w:val="center"/>
              <w:rPr>
                <w:sz w:val="17"/>
              </w:rPr>
            </w:pPr>
          </w:p>
          <w:p w:rsidR="00B2632F" w:rsidRDefault="00B2632F" w:rsidP="00730E01">
            <w:pPr>
              <w:pStyle w:val="TableParagraph"/>
              <w:spacing w:line="276" w:lineRule="auto"/>
              <w:ind w:left="135" w:right="112" w:firstLine="208"/>
              <w:rPr>
                <w:b/>
                <w:sz w:val="16"/>
              </w:rPr>
            </w:pPr>
            <w:proofErr w:type="spellStart"/>
            <w:r>
              <w:rPr>
                <w:b/>
                <w:sz w:val="16"/>
              </w:rPr>
              <w:t>Grado</w:t>
            </w:r>
            <w:proofErr w:type="spellEnd"/>
            <w:r>
              <w:rPr>
                <w:b/>
                <w:sz w:val="16"/>
              </w:rPr>
              <w:t xml:space="preserve"> </w:t>
            </w:r>
            <w:proofErr w:type="spellStart"/>
            <w:r>
              <w:rPr>
                <w:b/>
                <w:sz w:val="16"/>
              </w:rPr>
              <w:t>Complessità</w:t>
            </w:r>
            <w:proofErr w:type="spellEnd"/>
          </w:p>
        </w:tc>
        <w:tc>
          <w:tcPr>
            <w:tcW w:w="1560" w:type="dxa"/>
            <w:vMerge w:val="restart"/>
            <w:shd w:val="clear" w:color="auto" w:fill="E4E4E4"/>
            <w:vAlign w:val="center"/>
          </w:tcPr>
          <w:p w:rsidR="00B2632F" w:rsidRDefault="00B2632F" w:rsidP="00730E01">
            <w:pPr>
              <w:pStyle w:val="TableParagraph"/>
              <w:ind w:left="598" w:right="93" w:hanging="480"/>
              <w:jc w:val="center"/>
              <w:rPr>
                <w:b/>
                <w:sz w:val="16"/>
                <w:szCs w:val="16"/>
                <w:lang w:val="it-IT"/>
              </w:rPr>
            </w:pPr>
            <w:r w:rsidRPr="00667FF9">
              <w:rPr>
                <w:b/>
                <w:sz w:val="16"/>
                <w:szCs w:val="16"/>
                <w:lang w:val="it-IT"/>
              </w:rPr>
              <w:t>CORRISPONDENZA</w:t>
            </w:r>
          </w:p>
          <w:p w:rsidR="00B2632F" w:rsidRPr="00667FF9" w:rsidRDefault="00B2632F" w:rsidP="00730E01">
            <w:pPr>
              <w:pStyle w:val="TableParagraph"/>
              <w:ind w:left="598" w:right="93" w:hanging="480"/>
              <w:jc w:val="center"/>
              <w:rPr>
                <w:b/>
                <w:sz w:val="16"/>
                <w:szCs w:val="16"/>
                <w:lang w:val="it-IT"/>
              </w:rPr>
            </w:pPr>
            <w:r w:rsidRPr="00667FF9">
              <w:rPr>
                <w:b/>
                <w:sz w:val="16"/>
                <w:szCs w:val="16"/>
                <w:lang w:val="it-IT"/>
              </w:rPr>
              <w:t>L. 143/49 CLASSI E</w:t>
            </w:r>
          </w:p>
          <w:p w:rsidR="00B2632F" w:rsidRPr="00667FF9" w:rsidRDefault="00B2632F" w:rsidP="00730E01">
            <w:pPr>
              <w:pStyle w:val="TableParagraph"/>
              <w:spacing w:line="183" w:lineRule="exact"/>
              <w:ind w:left="445"/>
              <w:rPr>
                <w:b/>
                <w:sz w:val="16"/>
                <w:szCs w:val="16"/>
                <w:lang w:val="it-IT"/>
              </w:rPr>
            </w:pPr>
            <w:r w:rsidRPr="00667FF9">
              <w:rPr>
                <w:b/>
                <w:sz w:val="16"/>
                <w:szCs w:val="16"/>
                <w:lang w:val="it-IT"/>
              </w:rPr>
              <w:t>CATEGORIE</w:t>
            </w:r>
          </w:p>
        </w:tc>
        <w:tc>
          <w:tcPr>
            <w:tcW w:w="1285" w:type="dxa"/>
            <w:vMerge w:val="restart"/>
            <w:shd w:val="clear" w:color="auto" w:fill="E4E4E4"/>
            <w:vAlign w:val="center"/>
          </w:tcPr>
          <w:p w:rsidR="00B2632F" w:rsidRDefault="00B2632F" w:rsidP="00730E01">
            <w:pPr>
              <w:pStyle w:val="TableParagraph"/>
              <w:spacing w:line="276" w:lineRule="auto"/>
              <w:ind w:left="391" w:hanging="391"/>
              <w:jc w:val="center"/>
              <w:rPr>
                <w:b/>
                <w:sz w:val="16"/>
                <w:szCs w:val="16"/>
              </w:rPr>
            </w:pPr>
            <w:proofErr w:type="spellStart"/>
            <w:r w:rsidRPr="00667FF9">
              <w:rPr>
                <w:b/>
                <w:sz w:val="16"/>
                <w:szCs w:val="16"/>
              </w:rPr>
              <w:t>Importo</w:t>
            </w:r>
            <w:proofErr w:type="spellEnd"/>
          </w:p>
          <w:p w:rsidR="00B2632F" w:rsidRDefault="00B2632F" w:rsidP="00730E01">
            <w:pPr>
              <w:pStyle w:val="TableParagraph"/>
              <w:spacing w:line="276" w:lineRule="auto"/>
              <w:ind w:left="391" w:hanging="391"/>
              <w:jc w:val="center"/>
              <w:rPr>
                <w:b/>
                <w:sz w:val="16"/>
                <w:szCs w:val="16"/>
              </w:rPr>
            </w:pPr>
            <w:r w:rsidRPr="00667FF9">
              <w:rPr>
                <w:b/>
                <w:sz w:val="16"/>
                <w:szCs w:val="16"/>
              </w:rPr>
              <w:t xml:space="preserve"> </w:t>
            </w:r>
            <w:proofErr w:type="spellStart"/>
            <w:r>
              <w:rPr>
                <w:b/>
                <w:sz w:val="16"/>
                <w:szCs w:val="16"/>
              </w:rPr>
              <w:t>l</w:t>
            </w:r>
            <w:r w:rsidRPr="00667FF9">
              <w:rPr>
                <w:b/>
                <w:sz w:val="16"/>
                <w:szCs w:val="16"/>
              </w:rPr>
              <w:t>avori</w:t>
            </w:r>
            <w:proofErr w:type="spellEnd"/>
          </w:p>
          <w:p w:rsidR="00B2632F" w:rsidRDefault="00B2632F" w:rsidP="00730E01">
            <w:pPr>
              <w:pStyle w:val="TableParagraph"/>
              <w:spacing w:line="276" w:lineRule="auto"/>
              <w:ind w:left="391" w:hanging="391"/>
              <w:jc w:val="center"/>
              <w:rPr>
                <w:b/>
                <w:sz w:val="16"/>
                <w:szCs w:val="16"/>
              </w:rPr>
            </w:pPr>
            <w:proofErr w:type="spellStart"/>
            <w:r>
              <w:rPr>
                <w:b/>
                <w:sz w:val="16"/>
                <w:szCs w:val="16"/>
              </w:rPr>
              <w:t>stimato</w:t>
            </w:r>
            <w:proofErr w:type="spellEnd"/>
            <w:r w:rsidRPr="00667FF9">
              <w:rPr>
                <w:b/>
                <w:sz w:val="16"/>
                <w:szCs w:val="16"/>
              </w:rPr>
              <w:t xml:space="preserve"> </w:t>
            </w:r>
          </w:p>
          <w:p w:rsidR="00B2632F" w:rsidRPr="00667FF9" w:rsidRDefault="00B2632F" w:rsidP="00730E01">
            <w:pPr>
              <w:pStyle w:val="TableParagraph"/>
              <w:spacing w:line="276" w:lineRule="auto"/>
              <w:ind w:left="391" w:hanging="391"/>
              <w:jc w:val="center"/>
              <w:rPr>
                <w:b/>
                <w:sz w:val="16"/>
                <w:szCs w:val="16"/>
              </w:rPr>
            </w:pPr>
            <w:r w:rsidRPr="00667FF9">
              <w:rPr>
                <w:b/>
                <w:sz w:val="16"/>
                <w:szCs w:val="16"/>
              </w:rPr>
              <w:t>(€</w:t>
            </w:r>
            <w:r>
              <w:rPr>
                <w:b/>
                <w:sz w:val="16"/>
                <w:szCs w:val="16"/>
              </w:rPr>
              <w:t>)</w:t>
            </w:r>
          </w:p>
        </w:tc>
      </w:tr>
      <w:tr w:rsidR="00B2632F" w:rsidTr="00855946">
        <w:trPr>
          <w:trHeight w:val="460"/>
        </w:trPr>
        <w:tc>
          <w:tcPr>
            <w:tcW w:w="1378" w:type="dxa"/>
            <w:vMerge/>
            <w:tcBorders>
              <w:top w:val="nil"/>
            </w:tcBorders>
            <w:shd w:val="clear" w:color="auto" w:fill="E4E4E4"/>
          </w:tcPr>
          <w:p w:rsidR="00B2632F" w:rsidRDefault="00B2632F" w:rsidP="00730E01">
            <w:pPr>
              <w:rPr>
                <w:sz w:val="2"/>
                <w:szCs w:val="2"/>
              </w:rPr>
            </w:pPr>
          </w:p>
        </w:tc>
        <w:tc>
          <w:tcPr>
            <w:tcW w:w="761" w:type="dxa"/>
            <w:shd w:val="clear" w:color="auto" w:fill="E4E4E4"/>
            <w:vAlign w:val="center"/>
          </w:tcPr>
          <w:p w:rsidR="00B2632F" w:rsidRDefault="00B2632F" w:rsidP="00730E01">
            <w:pPr>
              <w:pStyle w:val="TableParagraph"/>
              <w:spacing w:before="113"/>
              <w:ind w:left="115" w:right="108"/>
              <w:jc w:val="center"/>
              <w:rPr>
                <w:b/>
                <w:sz w:val="18"/>
              </w:rPr>
            </w:pPr>
            <w:proofErr w:type="spellStart"/>
            <w:r>
              <w:rPr>
                <w:b/>
                <w:sz w:val="18"/>
              </w:rPr>
              <w:t>Codice</w:t>
            </w:r>
            <w:proofErr w:type="spellEnd"/>
          </w:p>
        </w:tc>
        <w:tc>
          <w:tcPr>
            <w:tcW w:w="3352" w:type="dxa"/>
            <w:shd w:val="clear" w:color="auto" w:fill="E4E4E4"/>
            <w:vAlign w:val="center"/>
          </w:tcPr>
          <w:p w:rsidR="00B2632F" w:rsidRDefault="00B2632F" w:rsidP="00730E01">
            <w:pPr>
              <w:pStyle w:val="TableParagraph"/>
              <w:jc w:val="center"/>
              <w:rPr>
                <w:b/>
                <w:sz w:val="18"/>
              </w:rPr>
            </w:pPr>
            <w:proofErr w:type="spellStart"/>
            <w:r>
              <w:rPr>
                <w:b/>
                <w:sz w:val="18"/>
              </w:rPr>
              <w:t>Descrizione</w:t>
            </w:r>
            <w:proofErr w:type="spellEnd"/>
          </w:p>
        </w:tc>
        <w:tc>
          <w:tcPr>
            <w:tcW w:w="1184" w:type="dxa"/>
            <w:vMerge/>
            <w:tcBorders>
              <w:top w:val="nil"/>
            </w:tcBorders>
            <w:shd w:val="clear" w:color="auto" w:fill="E4E4E4"/>
          </w:tcPr>
          <w:p w:rsidR="00B2632F" w:rsidRDefault="00B2632F" w:rsidP="00730E01">
            <w:pPr>
              <w:rPr>
                <w:sz w:val="2"/>
                <w:szCs w:val="2"/>
              </w:rPr>
            </w:pPr>
          </w:p>
        </w:tc>
        <w:tc>
          <w:tcPr>
            <w:tcW w:w="1560" w:type="dxa"/>
            <w:vMerge/>
            <w:tcBorders>
              <w:top w:val="nil"/>
            </w:tcBorders>
            <w:shd w:val="clear" w:color="auto" w:fill="E4E4E4"/>
          </w:tcPr>
          <w:p w:rsidR="00B2632F" w:rsidRDefault="00B2632F" w:rsidP="00730E01">
            <w:pPr>
              <w:rPr>
                <w:sz w:val="2"/>
                <w:szCs w:val="2"/>
              </w:rPr>
            </w:pPr>
          </w:p>
        </w:tc>
        <w:tc>
          <w:tcPr>
            <w:tcW w:w="1285" w:type="dxa"/>
            <w:vMerge/>
            <w:tcBorders>
              <w:top w:val="nil"/>
            </w:tcBorders>
            <w:shd w:val="clear" w:color="auto" w:fill="E4E4E4"/>
          </w:tcPr>
          <w:p w:rsidR="00B2632F" w:rsidRDefault="00B2632F" w:rsidP="00730E01">
            <w:pPr>
              <w:rPr>
                <w:sz w:val="2"/>
                <w:szCs w:val="2"/>
              </w:rPr>
            </w:pPr>
          </w:p>
        </w:tc>
      </w:tr>
      <w:tr w:rsidR="00B2632F" w:rsidTr="00855946">
        <w:trPr>
          <w:trHeight w:val="810"/>
        </w:trPr>
        <w:tc>
          <w:tcPr>
            <w:tcW w:w="1378" w:type="dxa"/>
            <w:vAlign w:val="center"/>
          </w:tcPr>
          <w:p w:rsidR="00B2632F" w:rsidRPr="00045627" w:rsidRDefault="00B2632F" w:rsidP="00730E01">
            <w:pPr>
              <w:spacing w:after="0" w:line="240" w:lineRule="auto"/>
              <w:ind w:left="100" w:right="106"/>
              <w:rPr>
                <w:rFonts w:eastAsia="Arial"/>
                <w:sz w:val="18"/>
                <w:lang w:val="it-IT" w:eastAsia="it-IT" w:bidi="it-IT"/>
              </w:rPr>
            </w:pPr>
            <w:r w:rsidRPr="00045627">
              <w:rPr>
                <w:rFonts w:eastAsia="Arial"/>
                <w:sz w:val="18"/>
                <w:lang w:val="it-IT" w:eastAsia="it-IT" w:bidi="it-IT"/>
              </w:rPr>
              <w:t>INFRASTRUT TURE PER LA MOBILITÀ</w:t>
            </w:r>
          </w:p>
        </w:tc>
        <w:tc>
          <w:tcPr>
            <w:tcW w:w="761" w:type="dxa"/>
            <w:vAlign w:val="center"/>
          </w:tcPr>
          <w:p w:rsidR="00B2632F" w:rsidRPr="00045627" w:rsidRDefault="00B2632F" w:rsidP="00730E01">
            <w:pPr>
              <w:spacing w:after="0" w:line="240" w:lineRule="auto"/>
              <w:ind w:left="267" w:right="262"/>
              <w:rPr>
                <w:rFonts w:eastAsia="Arial"/>
                <w:sz w:val="18"/>
                <w:lang w:eastAsia="it-IT" w:bidi="it-IT"/>
              </w:rPr>
            </w:pPr>
            <w:r w:rsidRPr="00045627">
              <w:rPr>
                <w:rFonts w:eastAsia="Arial"/>
                <w:sz w:val="18"/>
                <w:lang w:eastAsia="it-IT" w:bidi="it-IT"/>
              </w:rPr>
              <w:t>V.02</w:t>
            </w:r>
          </w:p>
        </w:tc>
        <w:tc>
          <w:tcPr>
            <w:tcW w:w="3352" w:type="dxa"/>
            <w:vAlign w:val="center"/>
          </w:tcPr>
          <w:p w:rsidR="00B2632F" w:rsidRPr="00045627" w:rsidRDefault="00B2632F" w:rsidP="00730E01">
            <w:pPr>
              <w:spacing w:after="0" w:line="240" w:lineRule="auto"/>
              <w:ind w:left="56"/>
              <w:rPr>
                <w:rFonts w:eastAsia="Arial"/>
                <w:sz w:val="18"/>
                <w:lang w:val="it-IT" w:eastAsia="it-IT" w:bidi="it-IT"/>
              </w:rPr>
            </w:pPr>
            <w:r w:rsidRPr="00045627">
              <w:rPr>
                <w:rFonts w:eastAsia="Arial"/>
                <w:sz w:val="18"/>
                <w:lang w:val="it-IT" w:eastAsia="it-IT" w:bidi="it-IT"/>
              </w:rPr>
              <w:t>Viabilità ordinaria</w:t>
            </w:r>
          </w:p>
          <w:p w:rsidR="00B2632F" w:rsidRPr="00045627" w:rsidRDefault="00B2632F" w:rsidP="00730E01">
            <w:pPr>
              <w:spacing w:after="0" w:line="240" w:lineRule="auto"/>
              <w:ind w:left="56" w:right="106"/>
              <w:rPr>
                <w:rFonts w:eastAsia="Arial"/>
                <w:sz w:val="18"/>
                <w:lang w:val="it-IT" w:eastAsia="it-IT" w:bidi="it-IT"/>
              </w:rPr>
            </w:pPr>
            <w:r w:rsidRPr="00045627">
              <w:rPr>
                <w:rFonts w:eastAsia="Arial"/>
                <w:sz w:val="18"/>
                <w:lang w:val="it-IT" w:eastAsia="it-IT" w:bidi="it-IT"/>
              </w:rPr>
              <w:t xml:space="preserve">- Strade, linee tramviarie, ferrovie, strade ferrate, di tipo ordinario, escluse le opere d'arte da compensarsi a parte </w:t>
            </w:r>
            <w:r w:rsidRPr="00045627">
              <w:rPr>
                <w:rFonts w:eastAsia="Arial"/>
                <w:b/>
                <w:sz w:val="18"/>
                <w:lang w:val="it-IT" w:eastAsia="it-IT" w:bidi="it-IT"/>
              </w:rPr>
              <w:t xml:space="preserve">- </w:t>
            </w:r>
            <w:r w:rsidRPr="00045627">
              <w:rPr>
                <w:rFonts w:eastAsia="Arial"/>
                <w:sz w:val="18"/>
                <w:lang w:val="it-IT" w:eastAsia="it-IT" w:bidi="it-IT"/>
              </w:rPr>
              <w:t>Piste ciclabili</w:t>
            </w:r>
            <w:r>
              <w:rPr>
                <w:rFonts w:eastAsia="Arial"/>
                <w:sz w:val="18"/>
                <w:lang w:val="it-IT" w:eastAsia="it-IT" w:bidi="it-IT"/>
              </w:rPr>
              <w:t>.</w:t>
            </w:r>
          </w:p>
        </w:tc>
        <w:tc>
          <w:tcPr>
            <w:tcW w:w="1184" w:type="dxa"/>
            <w:vAlign w:val="center"/>
          </w:tcPr>
          <w:p w:rsidR="00B2632F" w:rsidRPr="00045627" w:rsidRDefault="00B2632F" w:rsidP="00730E01">
            <w:pPr>
              <w:spacing w:after="0" w:line="240" w:lineRule="auto"/>
              <w:ind w:right="254"/>
              <w:jc w:val="center"/>
              <w:rPr>
                <w:rFonts w:eastAsia="Arial"/>
                <w:sz w:val="18"/>
                <w:lang w:eastAsia="it-IT" w:bidi="it-IT"/>
              </w:rPr>
            </w:pPr>
            <w:r w:rsidRPr="00045627">
              <w:rPr>
                <w:rFonts w:eastAsia="Arial"/>
                <w:sz w:val="18"/>
                <w:lang w:eastAsia="it-IT" w:bidi="it-IT"/>
              </w:rPr>
              <w:t>0,45</w:t>
            </w:r>
          </w:p>
        </w:tc>
        <w:tc>
          <w:tcPr>
            <w:tcW w:w="1560" w:type="dxa"/>
            <w:vAlign w:val="center"/>
          </w:tcPr>
          <w:p w:rsidR="00B2632F" w:rsidRPr="00045627" w:rsidRDefault="00B2632F" w:rsidP="00730E01">
            <w:pPr>
              <w:spacing w:after="0" w:line="240" w:lineRule="auto"/>
              <w:ind w:left="374"/>
              <w:jc w:val="center"/>
              <w:rPr>
                <w:rFonts w:eastAsia="Arial"/>
                <w:sz w:val="18"/>
                <w:lang w:eastAsia="it-IT" w:bidi="it-IT"/>
              </w:rPr>
            </w:pPr>
            <w:r w:rsidRPr="00045627">
              <w:rPr>
                <w:rFonts w:eastAsia="Arial"/>
                <w:sz w:val="18"/>
                <w:lang w:eastAsia="it-IT" w:bidi="it-IT"/>
              </w:rPr>
              <w:t>VI/a</w:t>
            </w:r>
          </w:p>
        </w:tc>
        <w:tc>
          <w:tcPr>
            <w:tcW w:w="1285" w:type="dxa"/>
            <w:vAlign w:val="center"/>
          </w:tcPr>
          <w:p w:rsidR="00B2632F" w:rsidRPr="002F6D49" w:rsidRDefault="002F2B83" w:rsidP="00730E01">
            <w:pPr>
              <w:pStyle w:val="TableParagraph"/>
              <w:ind w:left="230" w:right="85"/>
              <w:jc w:val="left"/>
              <w:rPr>
                <w:sz w:val="18"/>
              </w:rPr>
            </w:pPr>
            <w:r w:rsidRPr="00002FF8">
              <w:rPr>
                <w:sz w:val="18"/>
                <w:szCs w:val="18"/>
              </w:rPr>
              <w:t>108.650.000</w:t>
            </w:r>
          </w:p>
        </w:tc>
      </w:tr>
      <w:tr w:rsidR="00B2632F" w:rsidTr="00730E01">
        <w:trPr>
          <w:trHeight w:val="1350"/>
        </w:trPr>
        <w:tc>
          <w:tcPr>
            <w:tcW w:w="9520" w:type="dxa"/>
            <w:gridSpan w:val="6"/>
          </w:tcPr>
          <w:p w:rsidR="00B2632F" w:rsidRDefault="00B2632F" w:rsidP="00730E01">
            <w:pPr>
              <w:pStyle w:val="TableParagraph"/>
              <w:spacing w:line="223" w:lineRule="exact"/>
              <w:ind w:left="107"/>
              <w:rPr>
                <w:b/>
                <w:sz w:val="20"/>
              </w:rPr>
            </w:pPr>
            <w:r>
              <w:rPr>
                <w:b/>
                <w:sz w:val="20"/>
                <w:u w:val="single"/>
              </w:rPr>
              <w:lastRenderedPageBreak/>
              <w:t xml:space="preserve">Si </w:t>
            </w:r>
            <w:proofErr w:type="spellStart"/>
            <w:r>
              <w:rPr>
                <w:b/>
                <w:sz w:val="20"/>
                <w:u w:val="single"/>
              </w:rPr>
              <w:t>specifica</w:t>
            </w:r>
            <w:proofErr w:type="spellEnd"/>
            <w:r>
              <w:rPr>
                <w:b/>
                <w:sz w:val="20"/>
                <w:u w:val="single"/>
              </w:rPr>
              <w:t xml:space="preserve"> </w:t>
            </w:r>
            <w:proofErr w:type="spellStart"/>
            <w:r>
              <w:rPr>
                <w:b/>
                <w:sz w:val="20"/>
                <w:u w:val="single"/>
              </w:rPr>
              <w:t>che</w:t>
            </w:r>
            <w:proofErr w:type="spellEnd"/>
            <w:r>
              <w:rPr>
                <w:b/>
                <w:sz w:val="20"/>
              </w:rPr>
              <w:t>:</w:t>
            </w:r>
          </w:p>
          <w:p w:rsidR="00B2632F" w:rsidRPr="00561E81" w:rsidRDefault="00B2632F" w:rsidP="00730E01">
            <w:pPr>
              <w:pStyle w:val="TableParagraph"/>
              <w:numPr>
                <w:ilvl w:val="0"/>
                <w:numId w:val="16"/>
              </w:numPr>
              <w:tabs>
                <w:tab w:val="left" w:pos="380"/>
              </w:tabs>
              <w:ind w:right="108"/>
              <w:rPr>
                <w:i/>
                <w:sz w:val="20"/>
                <w:lang w:val="it-IT"/>
              </w:rPr>
            </w:pPr>
            <w:r w:rsidRPr="00561E81">
              <w:rPr>
                <w:i/>
                <w:sz w:val="20"/>
                <w:lang w:val="it-IT"/>
              </w:rPr>
              <w:t>ai sensi dell’art. 8 del DM 17-6-2016, “gradi di complessità maggiore qualificano anche per opere di complessità inferiore all'interno della stessa categoria</w:t>
            </w:r>
            <w:r w:rsidRPr="00561E81">
              <w:rPr>
                <w:i/>
                <w:spacing w:val="-1"/>
                <w:sz w:val="20"/>
                <w:lang w:val="it-IT"/>
              </w:rPr>
              <w:t xml:space="preserve"> </w:t>
            </w:r>
            <w:r w:rsidRPr="00561E81">
              <w:rPr>
                <w:i/>
                <w:sz w:val="20"/>
                <w:lang w:val="it-IT"/>
              </w:rPr>
              <w:t>d'opera”;</w:t>
            </w:r>
          </w:p>
          <w:p w:rsidR="00B2632F" w:rsidRPr="00561E81" w:rsidRDefault="00B2632F" w:rsidP="00730E01">
            <w:pPr>
              <w:pStyle w:val="TableParagraph"/>
              <w:numPr>
                <w:ilvl w:val="0"/>
                <w:numId w:val="16"/>
              </w:numPr>
              <w:tabs>
                <w:tab w:val="left" w:pos="380"/>
              </w:tabs>
              <w:ind w:right="100"/>
              <w:rPr>
                <w:i/>
                <w:sz w:val="20"/>
                <w:lang w:val="it-IT"/>
              </w:rPr>
            </w:pPr>
            <w:r w:rsidRPr="00561E81">
              <w:rPr>
                <w:i/>
                <w:sz w:val="20"/>
                <w:lang w:val="it-IT"/>
              </w:rPr>
              <w:t>nel caso di incertezze nella comparazione di classi e categorie di cui al DM 17-6-2016, rispetto alle classificazioni precedenti, prevale il contenuto oggettivo della prestazione professionale, in relazione all’identificazione delle</w:t>
            </w:r>
            <w:r w:rsidRPr="00561E81">
              <w:rPr>
                <w:i/>
                <w:spacing w:val="-6"/>
                <w:sz w:val="20"/>
                <w:lang w:val="it-IT"/>
              </w:rPr>
              <w:t xml:space="preserve"> </w:t>
            </w:r>
            <w:r w:rsidRPr="00561E81">
              <w:rPr>
                <w:i/>
                <w:sz w:val="20"/>
                <w:lang w:val="it-IT"/>
              </w:rPr>
              <w:t>opere.</w:t>
            </w:r>
          </w:p>
          <w:p w:rsidR="00B2632F" w:rsidRDefault="00B2632F" w:rsidP="00730E01">
            <w:pPr>
              <w:pStyle w:val="TableParagraph"/>
              <w:numPr>
                <w:ilvl w:val="0"/>
                <w:numId w:val="16"/>
              </w:numPr>
              <w:tabs>
                <w:tab w:val="left" w:pos="380"/>
              </w:tabs>
              <w:spacing w:line="207" w:lineRule="exact"/>
              <w:rPr>
                <w:i/>
                <w:sz w:val="20"/>
              </w:rPr>
            </w:pPr>
            <w:r w:rsidRPr="00561E81">
              <w:rPr>
                <w:i/>
                <w:sz w:val="20"/>
                <w:lang w:val="it-IT"/>
              </w:rPr>
              <w:t>per</w:t>
            </w:r>
            <w:r w:rsidRPr="00561E81">
              <w:rPr>
                <w:i/>
                <w:spacing w:val="-3"/>
                <w:sz w:val="20"/>
                <w:lang w:val="it-IT"/>
              </w:rPr>
              <w:t xml:space="preserve"> </w:t>
            </w:r>
            <w:r w:rsidRPr="00561E81">
              <w:rPr>
                <w:i/>
                <w:sz w:val="20"/>
                <w:lang w:val="it-IT"/>
              </w:rPr>
              <w:t>ulteriori</w:t>
            </w:r>
            <w:r w:rsidRPr="00561E81">
              <w:rPr>
                <w:i/>
                <w:spacing w:val="-3"/>
                <w:sz w:val="20"/>
                <w:lang w:val="it-IT"/>
              </w:rPr>
              <w:t xml:space="preserve"> </w:t>
            </w:r>
            <w:r w:rsidRPr="00561E81">
              <w:rPr>
                <w:i/>
                <w:sz w:val="20"/>
                <w:lang w:val="it-IT"/>
              </w:rPr>
              <w:t>specificazioni</w:t>
            </w:r>
            <w:r w:rsidRPr="00561E81">
              <w:rPr>
                <w:i/>
                <w:spacing w:val="-3"/>
                <w:sz w:val="20"/>
                <w:lang w:val="it-IT"/>
              </w:rPr>
              <w:t xml:space="preserve"> </w:t>
            </w:r>
            <w:r w:rsidRPr="00561E81">
              <w:rPr>
                <w:i/>
                <w:sz w:val="20"/>
                <w:lang w:val="it-IT"/>
              </w:rPr>
              <w:t>si</w:t>
            </w:r>
            <w:r w:rsidRPr="00561E81">
              <w:rPr>
                <w:i/>
                <w:spacing w:val="-2"/>
                <w:sz w:val="20"/>
                <w:lang w:val="it-IT"/>
              </w:rPr>
              <w:t xml:space="preserve"> </w:t>
            </w:r>
            <w:r w:rsidRPr="00561E81">
              <w:rPr>
                <w:i/>
                <w:sz w:val="20"/>
                <w:lang w:val="it-IT"/>
              </w:rPr>
              <w:t>rimanda</w:t>
            </w:r>
            <w:r w:rsidRPr="00561E81">
              <w:rPr>
                <w:i/>
                <w:spacing w:val="-2"/>
                <w:sz w:val="20"/>
                <w:lang w:val="it-IT"/>
              </w:rPr>
              <w:t xml:space="preserve"> </w:t>
            </w:r>
            <w:r w:rsidRPr="00561E81">
              <w:rPr>
                <w:i/>
                <w:sz w:val="20"/>
                <w:lang w:val="it-IT"/>
              </w:rPr>
              <w:t>a</w:t>
            </w:r>
            <w:r w:rsidRPr="00561E81">
              <w:rPr>
                <w:i/>
                <w:spacing w:val="-2"/>
                <w:sz w:val="20"/>
                <w:lang w:val="it-IT"/>
              </w:rPr>
              <w:t xml:space="preserve"> </w:t>
            </w:r>
            <w:r w:rsidRPr="00561E81">
              <w:rPr>
                <w:i/>
                <w:sz w:val="20"/>
                <w:lang w:val="it-IT"/>
              </w:rPr>
              <w:t>quanto</w:t>
            </w:r>
            <w:r w:rsidRPr="00561E81">
              <w:rPr>
                <w:i/>
                <w:spacing w:val="-3"/>
                <w:sz w:val="20"/>
                <w:lang w:val="it-IT"/>
              </w:rPr>
              <w:t xml:space="preserve"> </w:t>
            </w:r>
            <w:r w:rsidRPr="00561E81">
              <w:rPr>
                <w:i/>
                <w:sz w:val="20"/>
                <w:lang w:val="it-IT"/>
              </w:rPr>
              <w:t>riportato</w:t>
            </w:r>
            <w:r w:rsidRPr="00561E81">
              <w:rPr>
                <w:i/>
                <w:spacing w:val="-1"/>
                <w:sz w:val="20"/>
                <w:lang w:val="it-IT"/>
              </w:rPr>
              <w:t xml:space="preserve"> </w:t>
            </w:r>
            <w:r w:rsidRPr="00561E81">
              <w:rPr>
                <w:i/>
                <w:sz w:val="20"/>
                <w:lang w:val="it-IT"/>
              </w:rPr>
              <w:t>nella</w:t>
            </w:r>
            <w:r w:rsidRPr="00561E81">
              <w:rPr>
                <w:i/>
                <w:spacing w:val="-2"/>
                <w:sz w:val="20"/>
                <w:lang w:val="it-IT"/>
              </w:rPr>
              <w:t xml:space="preserve"> </w:t>
            </w:r>
            <w:r w:rsidRPr="00561E81">
              <w:rPr>
                <w:i/>
                <w:sz w:val="20"/>
                <w:lang w:val="it-IT"/>
              </w:rPr>
              <w:t>linea</w:t>
            </w:r>
            <w:r w:rsidRPr="00561E81">
              <w:rPr>
                <w:i/>
                <w:spacing w:val="-2"/>
                <w:sz w:val="20"/>
                <w:lang w:val="it-IT"/>
              </w:rPr>
              <w:t xml:space="preserve"> </w:t>
            </w:r>
            <w:r w:rsidRPr="00561E81">
              <w:rPr>
                <w:i/>
                <w:sz w:val="20"/>
                <w:lang w:val="it-IT"/>
              </w:rPr>
              <w:t>guida</w:t>
            </w:r>
            <w:r w:rsidRPr="00561E81">
              <w:rPr>
                <w:i/>
                <w:spacing w:val="-2"/>
                <w:sz w:val="20"/>
                <w:lang w:val="it-IT"/>
              </w:rPr>
              <w:t xml:space="preserve"> </w:t>
            </w:r>
            <w:r w:rsidRPr="00561E81">
              <w:rPr>
                <w:i/>
                <w:sz w:val="20"/>
                <w:lang w:val="it-IT"/>
              </w:rPr>
              <w:t>n.</w:t>
            </w:r>
            <w:r w:rsidRPr="00561E81">
              <w:rPr>
                <w:i/>
                <w:spacing w:val="-3"/>
                <w:sz w:val="20"/>
                <w:lang w:val="it-IT"/>
              </w:rPr>
              <w:t xml:space="preserve"> </w:t>
            </w:r>
            <w:r w:rsidRPr="00561E81">
              <w:rPr>
                <w:i/>
                <w:sz w:val="20"/>
                <w:lang w:val="it-IT"/>
              </w:rPr>
              <w:t>1</w:t>
            </w:r>
            <w:r w:rsidRPr="00561E81">
              <w:rPr>
                <w:i/>
                <w:spacing w:val="-2"/>
                <w:sz w:val="20"/>
                <w:lang w:val="it-IT"/>
              </w:rPr>
              <w:t xml:space="preserve"> </w:t>
            </w:r>
            <w:proofErr w:type="spellStart"/>
            <w:r w:rsidRPr="00561E81">
              <w:rPr>
                <w:i/>
                <w:sz w:val="20"/>
                <w:lang w:val="it-IT"/>
              </w:rPr>
              <w:t>dell'Anac</w:t>
            </w:r>
            <w:proofErr w:type="spellEnd"/>
            <w:r w:rsidRPr="00561E81">
              <w:rPr>
                <w:i/>
                <w:sz w:val="20"/>
                <w:lang w:val="it-IT"/>
              </w:rPr>
              <w:t>,</w:t>
            </w:r>
            <w:r w:rsidRPr="00561E81">
              <w:rPr>
                <w:i/>
                <w:spacing w:val="-3"/>
                <w:sz w:val="20"/>
                <w:lang w:val="it-IT"/>
              </w:rPr>
              <w:t xml:space="preserve"> </w:t>
            </w:r>
            <w:r w:rsidRPr="00561E81">
              <w:rPr>
                <w:i/>
                <w:sz w:val="20"/>
                <w:lang w:val="it-IT"/>
              </w:rPr>
              <w:t>cap.</w:t>
            </w:r>
            <w:r w:rsidRPr="00561E81">
              <w:rPr>
                <w:i/>
                <w:spacing w:val="-3"/>
                <w:sz w:val="20"/>
                <w:lang w:val="it-IT"/>
              </w:rPr>
              <w:t xml:space="preserve"> </w:t>
            </w:r>
            <w:r>
              <w:rPr>
                <w:i/>
                <w:sz w:val="20"/>
              </w:rPr>
              <w:t>V.</w:t>
            </w:r>
            <w:r>
              <w:rPr>
                <w:i/>
                <w:spacing w:val="-2"/>
                <w:sz w:val="20"/>
              </w:rPr>
              <w:t xml:space="preserve"> </w:t>
            </w:r>
            <w:r>
              <w:rPr>
                <w:i/>
                <w:sz w:val="20"/>
              </w:rPr>
              <w:t>(</w:t>
            </w:r>
            <w:proofErr w:type="spellStart"/>
            <w:r>
              <w:rPr>
                <w:i/>
                <w:sz w:val="20"/>
              </w:rPr>
              <w:t>classi</w:t>
            </w:r>
            <w:proofErr w:type="spellEnd"/>
            <w:r>
              <w:rPr>
                <w:i/>
                <w:sz w:val="20"/>
              </w:rPr>
              <w:t>,</w:t>
            </w:r>
            <w:r>
              <w:rPr>
                <w:i/>
                <w:spacing w:val="-3"/>
                <w:sz w:val="20"/>
              </w:rPr>
              <w:t xml:space="preserve"> </w:t>
            </w:r>
            <w:proofErr w:type="spellStart"/>
            <w:r>
              <w:rPr>
                <w:i/>
                <w:sz w:val="20"/>
              </w:rPr>
              <w:t>categorie</w:t>
            </w:r>
            <w:proofErr w:type="spellEnd"/>
            <w:r>
              <w:rPr>
                <w:i/>
                <w:spacing w:val="-3"/>
                <w:sz w:val="20"/>
              </w:rPr>
              <w:t xml:space="preserve"> </w:t>
            </w:r>
            <w:r>
              <w:rPr>
                <w:i/>
                <w:sz w:val="20"/>
              </w:rPr>
              <w:t>e</w:t>
            </w:r>
            <w:r>
              <w:rPr>
                <w:i/>
                <w:spacing w:val="-2"/>
                <w:sz w:val="20"/>
              </w:rPr>
              <w:t xml:space="preserve"> </w:t>
            </w:r>
            <w:proofErr w:type="spellStart"/>
            <w:r>
              <w:rPr>
                <w:i/>
                <w:sz w:val="20"/>
              </w:rPr>
              <w:t>tariffe</w:t>
            </w:r>
            <w:proofErr w:type="spellEnd"/>
            <w:r>
              <w:rPr>
                <w:i/>
                <w:spacing w:val="-2"/>
                <w:sz w:val="20"/>
              </w:rPr>
              <w:t xml:space="preserve"> </w:t>
            </w:r>
            <w:proofErr w:type="spellStart"/>
            <w:r>
              <w:rPr>
                <w:i/>
                <w:sz w:val="20"/>
              </w:rPr>
              <w:t>professionali</w:t>
            </w:r>
            <w:proofErr w:type="spellEnd"/>
            <w:r>
              <w:rPr>
                <w:i/>
                <w:sz w:val="20"/>
              </w:rPr>
              <w:t>)</w:t>
            </w:r>
          </w:p>
        </w:tc>
      </w:tr>
    </w:tbl>
    <w:p w:rsidR="002C178D" w:rsidRDefault="002C178D" w:rsidP="00176700">
      <w:pPr>
        <w:spacing w:after="0" w:line="240" w:lineRule="auto"/>
        <w:ind w:left="426"/>
        <w:jc w:val="both"/>
        <w:rPr>
          <w:rFonts w:ascii="Times New Roman" w:hAnsi="Times New Roman"/>
          <w:sz w:val="20"/>
          <w:szCs w:val="20"/>
          <w:u w:val="single"/>
        </w:rPr>
      </w:pPr>
    </w:p>
    <w:p w:rsidR="00692E33" w:rsidRDefault="00692E33" w:rsidP="00176700">
      <w:pPr>
        <w:spacing w:after="0" w:line="240" w:lineRule="auto"/>
        <w:ind w:left="426"/>
        <w:jc w:val="both"/>
        <w:rPr>
          <w:rFonts w:ascii="Times New Roman" w:hAnsi="Times New Roman"/>
          <w:sz w:val="20"/>
          <w:szCs w:val="20"/>
          <w:u w:val="single"/>
        </w:rPr>
      </w:pPr>
      <w:r w:rsidRPr="002C178D">
        <w:rPr>
          <w:rFonts w:ascii="Times New Roman" w:hAnsi="Times New Roman"/>
          <w:sz w:val="20"/>
          <w:szCs w:val="20"/>
          <w:u w:val="single"/>
        </w:rPr>
        <w:t>così come meglio specificato nel dettaglio nella dichiarazione redatta secondo lo schema “</w:t>
      </w:r>
      <w:r w:rsidR="002C178D" w:rsidRPr="002C178D">
        <w:rPr>
          <w:rFonts w:ascii="Times New Roman" w:hAnsi="Times New Roman"/>
          <w:sz w:val="20"/>
          <w:szCs w:val="20"/>
          <w:u w:val="single"/>
        </w:rPr>
        <w:t>Modell</w:t>
      </w:r>
      <w:r w:rsidRPr="002C178D">
        <w:rPr>
          <w:rFonts w:ascii="Times New Roman" w:hAnsi="Times New Roman"/>
          <w:sz w:val="20"/>
          <w:szCs w:val="20"/>
          <w:u w:val="single"/>
        </w:rPr>
        <w:t xml:space="preserve">o </w:t>
      </w:r>
      <w:r w:rsidR="00D266A4" w:rsidRPr="002C178D">
        <w:rPr>
          <w:rFonts w:ascii="Times New Roman" w:hAnsi="Times New Roman"/>
          <w:sz w:val="20"/>
          <w:szCs w:val="20"/>
          <w:u w:val="single"/>
        </w:rPr>
        <w:t>2.2</w:t>
      </w:r>
      <w:r w:rsidRPr="002C178D">
        <w:rPr>
          <w:rFonts w:ascii="Times New Roman" w:hAnsi="Times New Roman"/>
          <w:sz w:val="20"/>
          <w:szCs w:val="20"/>
          <w:u w:val="single"/>
        </w:rPr>
        <w:t>”.</w:t>
      </w:r>
    </w:p>
    <w:p w:rsidR="00CC4D19" w:rsidRDefault="00CC4D19" w:rsidP="00176700">
      <w:pPr>
        <w:spacing w:after="0" w:line="240" w:lineRule="auto"/>
        <w:ind w:left="426"/>
        <w:jc w:val="both"/>
        <w:rPr>
          <w:rFonts w:ascii="Times New Roman" w:hAnsi="Times New Roman"/>
          <w:sz w:val="20"/>
          <w:szCs w:val="20"/>
          <w:u w:val="single"/>
        </w:rPr>
      </w:pPr>
    </w:p>
    <w:p w:rsidR="00CC4D19" w:rsidRPr="002564BB" w:rsidRDefault="00CC4D19" w:rsidP="002564BB">
      <w:pPr>
        <w:numPr>
          <w:ilvl w:val="0"/>
          <w:numId w:val="10"/>
        </w:numPr>
        <w:spacing w:line="240" w:lineRule="auto"/>
        <w:ind w:left="426" w:hanging="426"/>
        <w:jc w:val="both"/>
        <w:rPr>
          <w:rFonts w:ascii="Times New Roman" w:hAnsi="Times New Roman"/>
          <w:b/>
          <w:sz w:val="20"/>
          <w:szCs w:val="20"/>
        </w:rPr>
      </w:pPr>
      <w:r w:rsidRPr="002564BB">
        <w:rPr>
          <w:rFonts w:ascii="Times New Roman" w:hAnsi="Times New Roman"/>
          <w:sz w:val="20"/>
          <w:szCs w:val="20"/>
        </w:rPr>
        <w:t xml:space="preserve">con riferimento a quanto richiesto </w:t>
      </w:r>
      <w:r w:rsidRPr="002564BB">
        <w:rPr>
          <w:rFonts w:ascii="Times New Roman" w:hAnsi="Times New Roman"/>
          <w:b/>
          <w:sz w:val="20"/>
          <w:szCs w:val="20"/>
        </w:rPr>
        <w:t xml:space="preserve">all’art. 7.2) </w:t>
      </w:r>
      <w:proofErr w:type="spellStart"/>
      <w:r w:rsidRPr="002564BB">
        <w:rPr>
          <w:rFonts w:ascii="Times New Roman" w:hAnsi="Times New Roman"/>
          <w:b/>
          <w:sz w:val="20"/>
          <w:szCs w:val="20"/>
        </w:rPr>
        <w:t>lett</w:t>
      </w:r>
      <w:proofErr w:type="spellEnd"/>
      <w:r w:rsidRPr="002564BB">
        <w:rPr>
          <w:rFonts w:ascii="Times New Roman" w:hAnsi="Times New Roman"/>
          <w:b/>
          <w:sz w:val="20"/>
          <w:szCs w:val="20"/>
        </w:rPr>
        <w:t>.</w:t>
      </w:r>
      <w:r w:rsidR="002564BB" w:rsidRPr="002564BB">
        <w:rPr>
          <w:rFonts w:ascii="Times New Roman" w:hAnsi="Times New Roman"/>
          <w:b/>
          <w:sz w:val="20"/>
          <w:szCs w:val="20"/>
        </w:rPr>
        <w:t xml:space="preserve"> </w:t>
      </w:r>
      <w:r w:rsidRPr="002564BB">
        <w:rPr>
          <w:rFonts w:ascii="Times New Roman" w:hAnsi="Times New Roman"/>
          <w:b/>
          <w:sz w:val="20"/>
          <w:szCs w:val="20"/>
        </w:rPr>
        <w:t>d) del disciplinare di gara,</w:t>
      </w:r>
      <w:r w:rsidRPr="002564BB">
        <w:rPr>
          <w:rFonts w:ascii="Times New Roman" w:hAnsi="Times New Roman"/>
          <w:sz w:val="20"/>
          <w:szCs w:val="20"/>
        </w:rPr>
        <w:t xml:space="preserve"> di aver espletato nei migliori tre esercizi dell’ultimo quinquennio antecedente la pubblicazione del bando, </w:t>
      </w:r>
      <w:proofErr w:type="gramStart"/>
      <w:r w:rsidRPr="002564BB">
        <w:rPr>
          <w:rFonts w:ascii="Times New Roman" w:hAnsi="Times New Roman"/>
          <w:sz w:val="20"/>
          <w:szCs w:val="20"/>
        </w:rPr>
        <w:t>servizi  di</w:t>
      </w:r>
      <w:proofErr w:type="gramEnd"/>
      <w:r w:rsidRPr="002564BB">
        <w:rPr>
          <w:rFonts w:ascii="Times New Roman" w:hAnsi="Times New Roman"/>
          <w:sz w:val="20"/>
          <w:szCs w:val="20"/>
        </w:rPr>
        <w:t xml:space="preserve"> ingegneria e architettura, di cui all’art. 3, </w:t>
      </w:r>
      <w:proofErr w:type="spellStart"/>
      <w:r w:rsidRPr="002564BB">
        <w:rPr>
          <w:rFonts w:ascii="Times New Roman" w:hAnsi="Times New Roman"/>
          <w:sz w:val="20"/>
          <w:szCs w:val="20"/>
        </w:rPr>
        <w:t>lett</w:t>
      </w:r>
      <w:proofErr w:type="spellEnd"/>
      <w:r w:rsidRPr="002564BB">
        <w:rPr>
          <w:rFonts w:ascii="Times New Roman" w:hAnsi="Times New Roman"/>
          <w:sz w:val="20"/>
          <w:szCs w:val="20"/>
        </w:rPr>
        <w:t xml:space="preserve">. </w:t>
      </w:r>
      <w:proofErr w:type="spellStart"/>
      <w:r w:rsidRPr="002564BB">
        <w:rPr>
          <w:rFonts w:ascii="Times New Roman" w:hAnsi="Times New Roman"/>
          <w:sz w:val="20"/>
          <w:szCs w:val="20"/>
        </w:rPr>
        <w:t>vvvv</w:t>
      </w:r>
      <w:proofErr w:type="spellEnd"/>
      <w:r w:rsidRPr="002564BB">
        <w:rPr>
          <w:rFonts w:ascii="Times New Roman" w:hAnsi="Times New Roman"/>
          <w:sz w:val="20"/>
          <w:szCs w:val="20"/>
        </w:rPr>
        <w:t xml:space="preserve">) del Codice, </w:t>
      </w:r>
      <w:r w:rsidR="002564BB" w:rsidRPr="002564BB">
        <w:rPr>
          <w:rFonts w:ascii="Times New Roman" w:hAnsi="Times New Roman"/>
          <w:b/>
          <w:sz w:val="20"/>
          <w:szCs w:val="20"/>
        </w:rPr>
        <w:t>per un importo non inferiore € 700.000,00</w:t>
      </w:r>
      <w:r w:rsidR="002564BB" w:rsidRPr="002564BB">
        <w:rPr>
          <w:rFonts w:ascii="Times New Roman" w:hAnsi="Times New Roman"/>
          <w:sz w:val="20"/>
          <w:szCs w:val="20"/>
        </w:rPr>
        <w:t>;</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CC4D19">
        <w:rPr>
          <w:rFonts w:ascii="Times New Roman" w:hAnsi="Times New Roman"/>
          <w:sz w:val="20"/>
          <w:szCs w:val="20"/>
        </w:rPr>
        <w:t>di essere a conoscenza che l’Amministrazione appaltante si riserva il diritto di procedere d’ufficio a verifiche, anche a campione, in ordine alla veridicità delle dichiarazioni</w:t>
      </w:r>
      <w:r w:rsidRPr="00CC4D19">
        <w:rPr>
          <w:rFonts w:ascii="Times New Roman" w:hAnsi="Times New Roman"/>
          <w:b/>
          <w:sz w:val="20"/>
          <w:szCs w:val="20"/>
        </w:rPr>
        <w:t>;</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 xml:space="preserve">di essere informato, ai sensi e per gli effetti </w:t>
      </w:r>
      <w:r w:rsidR="001756E9">
        <w:rPr>
          <w:rFonts w:ascii="Times New Roman" w:hAnsi="Times New Roman"/>
          <w:sz w:val="20"/>
          <w:szCs w:val="20"/>
        </w:rPr>
        <w:t xml:space="preserve">del </w:t>
      </w:r>
      <w:r w:rsidR="001756E9" w:rsidRPr="001756E9">
        <w:rPr>
          <w:rFonts w:ascii="Times New Roman" w:hAnsi="Times New Roman"/>
          <w:sz w:val="20"/>
          <w:szCs w:val="20"/>
        </w:rPr>
        <w:t xml:space="preserve">Regolamento (UE) 2016/679 (GDPR – General Data </w:t>
      </w:r>
      <w:proofErr w:type="spellStart"/>
      <w:r w:rsidR="001756E9" w:rsidRPr="001756E9">
        <w:rPr>
          <w:rFonts w:ascii="Times New Roman" w:hAnsi="Times New Roman"/>
          <w:sz w:val="20"/>
          <w:szCs w:val="20"/>
        </w:rPr>
        <w:t>Protection</w:t>
      </w:r>
      <w:proofErr w:type="spellEnd"/>
      <w:r w:rsidR="001756E9" w:rsidRPr="001756E9">
        <w:rPr>
          <w:rFonts w:ascii="Times New Roman" w:hAnsi="Times New Roman"/>
          <w:sz w:val="20"/>
          <w:szCs w:val="20"/>
        </w:rPr>
        <w:t xml:space="preserve"> </w:t>
      </w:r>
      <w:proofErr w:type="spellStart"/>
      <w:r w:rsidR="001756E9" w:rsidRPr="001756E9">
        <w:rPr>
          <w:rFonts w:ascii="Times New Roman" w:hAnsi="Times New Roman"/>
          <w:sz w:val="20"/>
          <w:szCs w:val="20"/>
        </w:rPr>
        <w:t>Regulation</w:t>
      </w:r>
      <w:proofErr w:type="spellEnd"/>
      <w:r w:rsidR="001756E9" w:rsidRPr="001756E9">
        <w:rPr>
          <w:rFonts w:ascii="Times New Roman" w:hAnsi="Times New Roman"/>
          <w:sz w:val="20"/>
          <w:szCs w:val="20"/>
        </w:rPr>
        <w:t>)</w:t>
      </w:r>
      <w:r w:rsidR="00752584">
        <w:rPr>
          <w:rFonts w:ascii="Times New Roman" w:hAnsi="Times New Roman"/>
          <w:sz w:val="20"/>
          <w:szCs w:val="20"/>
        </w:rPr>
        <w:t xml:space="preserve"> </w:t>
      </w:r>
      <w:proofErr w:type="gramStart"/>
      <w:r w:rsidR="00752584">
        <w:rPr>
          <w:rFonts w:ascii="Times New Roman" w:hAnsi="Times New Roman"/>
          <w:sz w:val="20"/>
          <w:szCs w:val="20"/>
        </w:rPr>
        <w:t xml:space="preserve">e </w:t>
      </w:r>
      <w:r w:rsidR="00752584" w:rsidRPr="00752584">
        <w:rPr>
          <w:rFonts w:ascii="Times New Roman" w:hAnsi="Times New Roman"/>
          <w:sz w:val="20"/>
          <w:szCs w:val="20"/>
        </w:rPr>
        <w:t xml:space="preserve"> del</w:t>
      </w:r>
      <w:proofErr w:type="gramEnd"/>
      <w:r w:rsidR="00752584" w:rsidRPr="00752584">
        <w:rPr>
          <w:rFonts w:ascii="Times New Roman" w:hAnsi="Times New Roman"/>
          <w:sz w:val="20"/>
          <w:szCs w:val="20"/>
        </w:rPr>
        <w:t> </w:t>
      </w:r>
      <w:proofErr w:type="spellStart"/>
      <w:r w:rsidR="00752584" w:rsidRPr="00752584">
        <w:rPr>
          <w:rFonts w:ascii="Times New Roman" w:hAnsi="Times New Roman"/>
          <w:sz w:val="20"/>
          <w:szCs w:val="20"/>
        </w:rPr>
        <w:t>D.Lgs.</w:t>
      </w:r>
      <w:proofErr w:type="spellEnd"/>
      <w:r w:rsidR="00752584" w:rsidRPr="00752584">
        <w:rPr>
          <w:rFonts w:ascii="Times New Roman" w:hAnsi="Times New Roman"/>
          <w:sz w:val="20"/>
          <w:szCs w:val="20"/>
        </w:rPr>
        <w:t xml:space="preserve"> 101/2018</w:t>
      </w:r>
      <w:r w:rsidRPr="00980511">
        <w:rPr>
          <w:rFonts w:ascii="Times New Roman" w:hAnsi="Times New Roman"/>
          <w:sz w:val="20"/>
          <w:szCs w:val="20"/>
        </w:rPr>
        <w:t>, che i dati personali raccolti saranno trattati, anche con strumenti informatici, esclusivamente nell’ambito del procedimento per il quale la presente dichiarazione viene resa;</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w:t>
      </w:r>
      <w:proofErr w:type="spellStart"/>
      <w:proofErr w:type="gramStart"/>
      <w:r w:rsidRPr="00980511">
        <w:rPr>
          <w:rFonts w:ascii="Times New Roman" w:hAnsi="Times New Roman"/>
          <w:sz w:val="20"/>
          <w:szCs w:val="20"/>
        </w:rPr>
        <w:t>D.Lgs</w:t>
      </w:r>
      <w:proofErr w:type="gramEnd"/>
      <w:r w:rsidRPr="00980511">
        <w:rPr>
          <w:rFonts w:ascii="Times New Roman" w:hAnsi="Times New Roman"/>
          <w:sz w:val="20"/>
          <w:szCs w:val="20"/>
        </w:rPr>
        <w:t>.</w:t>
      </w:r>
      <w:proofErr w:type="spellEnd"/>
      <w:r w:rsidRPr="00980511">
        <w:rPr>
          <w:rFonts w:ascii="Times New Roman" w:hAnsi="Times New Roman"/>
          <w:sz w:val="20"/>
          <w:szCs w:val="20"/>
        </w:rPr>
        <w:t xml:space="preserve"> </w:t>
      </w:r>
      <w:r w:rsidR="009D14B9">
        <w:rPr>
          <w:rFonts w:ascii="Times New Roman" w:hAnsi="Times New Roman"/>
          <w:sz w:val="20"/>
          <w:szCs w:val="20"/>
        </w:rPr>
        <w:t>101/2018</w:t>
      </w:r>
      <w:r w:rsidRPr="00980511">
        <w:rPr>
          <w:rFonts w:ascii="Times New Roman" w:hAnsi="Times New Roman"/>
          <w:sz w:val="20"/>
          <w:szCs w:val="20"/>
        </w:rPr>
        <w:t>);</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6D0C48" w:rsidRPr="003536E6" w:rsidRDefault="006D0C48" w:rsidP="006D0C48">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3536E6">
        <w:rPr>
          <w:rFonts w:ascii="Times New Roman" w:hAnsi="Times New Roman"/>
          <w:b/>
          <w:sz w:val="20"/>
          <w:szCs w:val="20"/>
        </w:rPr>
        <w:t>Firma digitale</w:t>
      </w: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autoSpaceDE w:val="0"/>
        <w:spacing w:after="0" w:line="240" w:lineRule="auto"/>
        <w:jc w:val="both"/>
        <w:rPr>
          <w:rFonts w:ascii="Times New Roman" w:hAnsi="Times New Roman"/>
          <w:b/>
          <w:bCs/>
          <w:sz w:val="20"/>
          <w:szCs w:val="20"/>
        </w:rPr>
      </w:pP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raggruppamenti costituendi, deve essere presentata congiuntamente e sottoscritta da tutti i componenti del raggruppamento nel rispetto di quanto previsto dalle precedenti </w:t>
      </w:r>
      <w:proofErr w:type="spellStart"/>
      <w:r w:rsidRPr="009B72F0">
        <w:rPr>
          <w:rFonts w:ascii="Times New Roman" w:hAnsi="Times New Roman"/>
          <w:bCs/>
          <w:i/>
          <w:sz w:val="18"/>
          <w:szCs w:val="20"/>
        </w:rPr>
        <w:t>lett</w:t>
      </w:r>
      <w:proofErr w:type="spellEnd"/>
      <w:r w:rsidRPr="009B72F0">
        <w:rPr>
          <w:rFonts w:ascii="Times New Roman" w:hAnsi="Times New Roman"/>
          <w:bCs/>
          <w:i/>
          <w:sz w:val="18"/>
          <w:szCs w:val="20"/>
        </w:rPr>
        <w: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 xml:space="preserve">in caso di raggruppamenti costituiti, deve essere presentata e sottoscritta dalla mandataria nel rispetto di quanto previsto dalle precedenti </w:t>
      </w:r>
      <w:proofErr w:type="spellStart"/>
      <w:r w:rsidRPr="009B72F0">
        <w:rPr>
          <w:rFonts w:ascii="Times New Roman" w:hAnsi="Times New Roman"/>
          <w:bCs/>
          <w:i/>
          <w:sz w:val="18"/>
          <w:szCs w:val="20"/>
        </w:rPr>
        <w:t>lett</w:t>
      </w:r>
      <w:proofErr w:type="spellEnd"/>
      <w:r w:rsidRPr="009B72F0">
        <w:rPr>
          <w:rFonts w:ascii="Times New Roman" w:hAnsi="Times New Roman"/>
          <w:bCs/>
          <w:i/>
          <w:sz w:val="18"/>
          <w:szCs w:val="20"/>
        </w:rPr>
        <w:t>.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6D40B1">
      <w:headerReference w:type="default" r:id="rId8"/>
      <w:footerReference w:type="default" r:id="rId9"/>
      <w:type w:val="continuous"/>
      <w:pgSz w:w="11906" w:h="16838"/>
      <w:pgMar w:top="2835" w:right="1134" w:bottom="1418" w:left="1134" w:header="720" w:footer="634"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5A8" w:rsidRDefault="003255A8">
      <w:pPr>
        <w:spacing w:after="0" w:line="240" w:lineRule="auto"/>
      </w:pPr>
      <w:r>
        <w:separator/>
      </w:r>
    </w:p>
  </w:endnote>
  <w:endnote w:type="continuationSeparator" w:id="0">
    <w:p w:rsidR="003255A8" w:rsidRDefault="0032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TimesNewRoman">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0B1" w:rsidRDefault="002C178D" w:rsidP="006D40B1">
    <w:pPr>
      <w:pStyle w:val="Pidipagina"/>
      <w:pBdr>
        <w:top w:val="single" w:sz="4" w:space="1" w:color="auto"/>
      </w:pBdr>
      <w:tabs>
        <w:tab w:val="clear" w:pos="4819"/>
      </w:tabs>
      <w:spacing w:after="0" w:line="240" w:lineRule="auto"/>
      <w:jc w:val="both"/>
      <w:rPr>
        <w:rFonts w:ascii="Times New Roman" w:hAnsi="Times New Roman"/>
        <w:i/>
        <w:sz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2.1</w:t>
    </w:r>
    <w:r w:rsidR="00AE25EA">
      <w:rPr>
        <w:rFonts w:ascii="Times New Roman" w:hAnsi="Times New Roman"/>
        <w:i/>
        <w:sz w:val="16"/>
      </w:rPr>
      <w:t xml:space="preserve"> -</w:t>
    </w:r>
    <w:r w:rsidR="00095A21" w:rsidRPr="005345E0">
      <w:rPr>
        <w:rFonts w:ascii="Times New Roman" w:hAnsi="Times New Roman"/>
        <w:i/>
        <w:sz w:val="16"/>
      </w:rPr>
      <w:t xml:space="preserve"> Disciplinare di Gara</w:t>
    </w:r>
  </w:p>
  <w:p w:rsidR="000F4DF6" w:rsidRDefault="00F023B0" w:rsidP="006D40B1">
    <w:pPr>
      <w:pStyle w:val="Pidipagina"/>
      <w:pBdr>
        <w:top w:val="single" w:sz="4" w:space="1" w:color="auto"/>
      </w:pBdr>
      <w:tabs>
        <w:tab w:val="clear" w:pos="4819"/>
      </w:tabs>
      <w:spacing w:after="0" w:line="240" w:lineRule="auto"/>
      <w:jc w:val="both"/>
      <w:rPr>
        <w:rFonts w:ascii="TimesNewRoman" w:hAnsi="TimesNewRoman" w:cs="TimesNewRoman"/>
        <w:color w:val="000000"/>
        <w:sz w:val="16"/>
        <w:szCs w:val="16"/>
      </w:rPr>
    </w:pPr>
    <w:r w:rsidRPr="005345E0">
      <w:rPr>
        <w:rFonts w:ascii="Times New Roman" w:hAnsi="Times New Roman"/>
        <w:i/>
        <w:sz w:val="16"/>
      </w:rPr>
      <w:tab/>
    </w:r>
    <w:r w:rsidR="005345E0" w:rsidRPr="005345E0">
      <w:rPr>
        <w:rFonts w:ascii="Times New Roman" w:hAnsi="Times New Roman"/>
        <w:i/>
        <w:sz w:val="16"/>
      </w:rPr>
      <w:t xml:space="preserve">Pagina </w:t>
    </w:r>
    <w:r w:rsidR="008A0FBF"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8A0FBF" w:rsidRPr="005345E0">
      <w:rPr>
        <w:rFonts w:ascii="Times New Roman" w:hAnsi="Times New Roman"/>
        <w:i/>
        <w:sz w:val="16"/>
      </w:rPr>
      <w:fldChar w:fldCharType="separate"/>
    </w:r>
    <w:r w:rsidR="00FA18C9">
      <w:rPr>
        <w:rFonts w:ascii="Times New Roman" w:hAnsi="Times New Roman"/>
        <w:i/>
        <w:noProof/>
        <w:sz w:val="16"/>
      </w:rPr>
      <w:t>5</w:t>
    </w:r>
    <w:r w:rsidR="008A0FBF" w:rsidRPr="005345E0">
      <w:rPr>
        <w:rFonts w:ascii="Times New Roman" w:hAnsi="Times New Roman"/>
        <w:i/>
        <w:sz w:val="16"/>
      </w:rPr>
      <w:fldChar w:fldCharType="end"/>
    </w:r>
    <w:r w:rsidR="005345E0" w:rsidRPr="005345E0">
      <w:rPr>
        <w:rFonts w:ascii="Times New Roman" w:hAnsi="Times New Roman"/>
        <w:i/>
        <w:sz w:val="16"/>
      </w:rPr>
      <w:t xml:space="preserve"> di </w:t>
    </w:r>
    <w:r w:rsidR="003255A8">
      <w:fldChar w:fldCharType="begin"/>
    </w:r>
    <w:r w:rsidR="003255A8">
      <w:instrText xml:space="preserve"> NUMPAGES   \* MERGEFORMAT </w:instrText>
    </w:r>
    <w:r w:rsidR="003255A8">
      <w:fldChar w:fldCharType="separate"/>
    </w:r>
    <w:r w:rsidR="00FA18C9" w:rsidRPr="00FA18C9">
      <w:rPr>
        <w:rFonts w:ascii="Times New Roman" w:hAnsi="Times New Roman"/>
        <w:i/>
        <w:noProof/>
        <w:sz w:val="16"/>
      </w:rPr>
      <w:t>5</w:t>
    </w:r>
    <w:r w:rsidR="003255A8">
      <w:rPr>
        <w:rFonts w:ascii="Times New Roman" w:hAnsi="Times New Roman"/>
        <w:i/>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5A8" w:rsidRDefault="003255A8">
      <w:pPr>
        <w:spacing w:after="0" w:line="240" w:lineRule="auto"/>
      </w:pPr>
      <w:r>
        <w:separator/>
      </w:r>
    </w:p>
  </w:footnote>
  <w:footnote w:type="continuationSeparator" w:id="0">
    <w:p w:rsidR="003255A8" w:rsidRDefault="003255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1D7" w:rsidRDefault="00B44AC9"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29"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E061D7" w:rsidRPr="00C06BE2" w:rsidRDefault="00E061D7" w:rsidP="00E061D7">
    <w:pPr>
      <w:pBdr>
        <w:bottom w:val="thickThinSmallGap" w:sz="24" w:space="1" w:color="622423"/>
      </w:pBdr>
      <w:suppressAutoHyphens w:val="0"/>
      <w:spacing w:after="0" w:line="240" w:lineRule="auto"/>
      <w:jc w:val="center"/>
      <w:rPr>
        <w:rFonts w:ascii="Cambria" w:hAnsi="Cambria"/>
        <w:b/>
        <w:i/>
        <w:sz w:val="32"/>
        <w:szCs w:val="32"/>
      </w:rPr>
    </w:pPr>
    <w:r>
      <w:rPr>
        <w:rFonts w:ascii="Cambria" w:hAnsi="Cambria"/>
        <w:b/>
        <w:i/>
        <w:sz w:val="20"/>
      </w:rPr>
      <w:t xml:space="preserve">Dipartimento </w:t>
    </w:r>
    <w:r w:rsidR="004E0DC4">
      <w:rPr>
        <w:rFonts w:ascii="Cambria" w:hAnsi="Cambria"/>
        <w:b/>
        <w:i/>
        <w:sz w:val="20"/>
      </w:rPr>
      <w:t>Infrastruttu</w:t>
    </w:r>
    <w:r w:rsidR="007F28B9">
      <w:rPr>
        <w:rFonts w:ascii="Cambria" w:hAnsi="Cambria"/>
        <w:b/>
        <w:i/>
        <w:sz w:val="20"/>
      </w:rPr>
      <w:t>r</w:t>
    </w:r>
    <w:r w:rsidR="004E0DC4">
      <w:rPr>
        <w:rFonts w:ascii="Cambria" w:hAnsi="Cambria"/>
        <w:b/>
        <w:i/>
        <w:sz w:val="20"/>
      </w:rPr>
      <w:t>e, Lavori Pubblici, Mobilità</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7126304"/>
    <w:multiLevelType w:val="hybridMultilevel"/>
    <w:tmpl w:val="A03ED32A"/>
    <w:lvl w:ilvl="0" w:tplc="9B1CEC6A">
      <w:start w:val="1"/>
      <w:numFmt w:val="lowerLetter"/>
      <w:lvlText w:val="%1)"/>
      <w:lvlJc w:val="left"/>
      <w:pPr>
        <w:ind w:left="760" w:hanging="361"/>
      </w:pPr>
      <w:rPr>
        <w:rFonts w:ascii="Garamond" w:eastAsia="Garamond" w:hAnsi="Garamond" w:cs="Garamond" w:hint="default"/>
        <w:spacing w:val="-29"/>
        <w:w w:val="100"/>
        <w:sz w:val="24"/>
        <w:szCs w:val="24"/>
        <w:lang w:val="it-IT" w:eastAsia="it-IT" w:bidi="it-IT"/>
      </w:rPr>
    </w:lvl>
    <w:lvl w:ilvl="1" w:tplc="345C38F6">
      <w:numFmt w:val="bullet"/>
      <w:lvlText w:val="•"/>
      <w:lvlJc w:val="left"/>
      <w:pPr>
        <w:ind w:left="1706" w:hanging="361"/>
      </w:pPr>
      <w:rPr>
        <w:rFonts w:hint="default"/>
        <w:lang w:val="it-IT" w:eastAsia="it-IT" w:bidi="it-IT"/>
      </w:rPr>
    </w:lvl>
    <w:lvl w:ilvl="2" w:tplc="AFF013BE">
      <w:numFmt w:val="bullet"/>
      <w:lvlText w:val="•"/>
      <w:lvlJc w:val="left"/>
      <w:pPr>
        <w:ind w:left="2653" w:hanging="361"/>
      </w:pPr>
      <w:rPr>
        <w:rFonts w:hint="default"/>
        <w:lang w:val="it-IT" w:eastAsia="it-IT" w:bidi="it-IT"/>
      </w:rPr>
    </w:lvl>
    <w:lvl w:ilvl="3" w:tplc="A858D73E">
      <w:numFmt w:val="bullet"/>
      <w:lvlText w:val="•"/>
      <w:lvlJc w:val="left"/>
      <w:pPr>
        <w:ind w:left="3599" w:hanging="361"/>
      </w:pPr>
      <w:rPr>
        <w:rFonts w:hint="default"/>
        <w:lang w:val="it-IT" w:eastAsia="it-IT" w:bidi="it-IT"/>
      </w:rPr>
    </w:lvl>
    <w:lvl w:ilvl="4" w:tplc="F012814C">
      <w:numFmt w:val="bullet"/>
      <w:lvlText w:val="•"/>
      <w:lvlJc w:val="left"/>
      <w:pPr>
        <w:ind w:left="4546" w:hanging="361"/>
      </w:pPr>
      <w:rPr>
        <w:rFonts w:hint="default"/>
        <w:lang w:val="it-IT" w:eastAsia="it-IT" w:bidi="it-IT"/>
      </w:rPr>
    </w:lvl>
    <w:lvl w:ilvl="5" w:tplc="A4CA8D8C">
      <w:numFmt w:val="bullet"/>
      <w:lvlText w:val="•"/>
      <w:lvlJc w:val="left"/>
      <w:pPr>
        <w:ind w:left="5493" w:hanging="361"/>
      </w:pPr>
      <w:rPr>
        <w:rFonts w:hint="default"/>
        <w:lang w:val="it-IT" w:eastAsia="it-IT" w:bidi="it-IT"/>
      </w:rPr>
    </w:lvl>
    <w:lvl w:ilvl="6" w:tplc="ABAC6FE8">
      <w:numFmt w:val="bullet"/>
      <w:lvlText w:val="•"/>
      <w:lvlJc w:val="left"/>
      <w:pPr>
        <w:ind w:left="6439" w:hanging="361"/>
      </w:pPr>
      <w:rPr>
        <w:rFonts w:hint="default"/>
        <w:lang w:val="it-IT" w:eastAsia="it-IT" w:bidi="it-IT"/>
      </w:rPr>
    </w:lvl>
    <w:lvl w:ilvl="7" w:tplc="A3406EE2">
      <w:numFmt w:val="bullet"/>
      <w:lvlText w:val="•"/>
      <w:lvlJc w:val="left"/>
      <w:pPr>
        <w:ind w:left="7386" w:hanging="361"/>
      </w:pPr>
      <w:rPr>
        <w:rFonts w:hint="default"/>
        <w:lang w:val="it-IT" w:eastAsia="it-IT" w:bidi="it-IT"/>
      </w:rPr>
    </w:lvl>
    <w:lvl w:ilvl="8" w:tplc="6E121D7A">
      <w:numFmt w:val="bullet"/>
      <w:lvlText w:val="•"/>
      <w:lvlJc w:val="left"/>
      <w:pPr>
        <w:ind w:left="8333" w:hanging="361"/>
      </w:pPr>
      <w:rPr>
        <w:rFonts w:hint="default"/>
        <w:lang w:val="it-IT" w:eastAsia="it-IT" w:bidi="it-IT"/>
      </w:rPr>
    </w:lvl>
  </w:abstractNum>
  <w:abstractNum w:abstractNumId="9"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82A3FA2"/>
    <w:multiLevelType w:val="hybridMultilevel"/>
    <w:tmpl w:val="BA328444"/>
    <w:lvl w:ilvl="0" w:tplc="967EF764">
      <w:numFmt w:val="bullet"/>
      <w:lvlText w:val=""/>
      <w:lvlJc w:val="left"/>
      <w:pPr>
        <w:ind w:left="899" w:hanging="360"/>
      </w:pPr>
      <w:rPr>
        <w:rFonts w:ascii="Wingdings" w:eastAsia="Wingdings" w:hAnsi="Wingdings" w:cs="Wingdings" w:hint="default"/>
        <w:w w:val="100"/>
        <w:sz w:val="24"/>
        <w:szCs w:val="24"/>
        <w:lang w:val="it-IT" w:eastAsia="it-IT" w:bidi="it-IT"/>
      </w:rPr>
    </w:lvl>
    <w:lvl w:ilvl="1" w:tplc="82403890">
      <w:numFmt w:val="bullet"/>
      <w:lvlText w:val="•"/>
      <w:lvlJc w:val="left"/>
      <w:pPr>
        <w:ind w:left="1832" w:hanging="360"/>
      </w:pPr>
      <w:rPr>
        <w:rFonts w:hint="default"/>
        <w:lang w:val="it-IT" w:eastAsia="it-IT" w:bidi="it-IT"/>
      </w:rPr>
    </w:lvl>
    <w:lvl w:ilvl="2" w:tplc="6726A150">
      <w:numFmt w:val="bullet"/>
      <w:lvlText w:val="•"/>
      <w:lvlJc w:val="left"/>
      <w:pPr>
        <w:ind w:left="2765" w:hanging="360"/>
      </w:pPr>
      <w:rPr>
        <w:rFonts w:hint="default"/>
        <w:lang w:val="it-IT" w:eastAsia="it-IT" w:bidi="it-IT"/>
      </w:rPr>
    </w:lvl>
    <w:lvl w:ilvl="3" w:tplc="09B6D51E">
      <w:numFmt w:val="bullet"/>
      <w:lvlText w:val="•"/>
      <w:lvlJc w:val="left"/>
      <w:pPr>
        <w:ind w:left="3697" w:hanging="360"/>
      </w:pPr>
      <w:rPr>
        <w:rFonts w:hint="default"/>
        <w:lang w:val="it-IT" w:eastAsia="it-IT" w:bidi="it-IT"/>
      </w:rPr>
    </w:lvl>
    <w:lvl w:ilvl="4" w:tplc="70AAA9C0">
      <w:numFmt w:val="bullet"/>
      <w:lvlText w:val="•"/>
      <w:lvlJc w:val="left"/>
      <w:pPr>
        <w:ind w:left="4630" w:hanging="360"/>
      </w:pPr>
      <w:rPr>
        <w:rFonts w:hint="default"/>
        <w:lang w:val="it-IT" w:eastAsia="it-IT" w:bidi="it-IT"/>
      </w:rPr>
    </w:lvl>
    <w:lvl w:ilvl="5" w:tplc="A5E492D4">
      <w:numFmt w:val="bullet"/>
      <w:lvlText w:val="•"/>
      <w:lvlJc w:val="left"/>
      <w:pPr>
        <w:ind w:left="5563" w:hanging="360"/>
      </w:pPr>
      <w:rPr>
        <w:rFonts w:hint="default"/>
        <w:lang w:val="it-IT" w:eastAsia="it-IT" w:bidi="it-IT"/>
      </w:rPr>
    </w:lvl>
    <w:lvl w:ilvl="6" w:tplc="71125C88">
      <w:numFmt w:val="bullet"/>
      <w:lvlText w:val="•"/>
      <w:lvlJc w:val="left"/>
      <w:pPr>
        <w:ind w:left="6495" w:hanging="360"/>
      </w:pPr>
      <w:rPr>
        <w:rFonts w:hint="default"/>
        <w:lang w:val="it-IT" w:eastAsia="it-IT" w:bidi="it-IT"/>
      </w:rPr>
    </w:lvl>
    <w:lvl w:ilvl="7" w:tplc="596C0C90">
      <w:numFmt w:val="bullet"/>
      <w:lvlText w:val="•"/>
      <w:lvlJc w:val="left"/>
      <w:pPr>
        <w:ind w:left="7428" w:hanging="360"/>
      </w:pPr>
      <w:rPr>
        <w:rFonts w:hint="default"/>
        <w:lang w:val="it-IT" w:eastAsia="it-IT" w:bidi="it-IT"/>
      </w:rPr>
    </w:lvl>
    <w:lvl w:ilvl="8" w:tplc="429EFA78">
      <w:numFmt w:val="bullet"/>
      <w:lvlText w:val="•"/>
      <w:lvlJc w:val="left"/>
      <w:pPr>
        <w:ind w:left="8361" w:hanging="360"/>
      </w:pPr>
      <w:rPr>
        <w:rFonts w:hint="default"/>
        <w:lang w:val="it-IT" w:eastAsia="it-IT" w:bidi="it-IT"/>
      </w:rPr>
    </w:lvl>
  </w:abstractNum>
  <w:abstractNum w:abstractNumId="11" w15:restartNumberingAfterBreak="0">
    <w:nsid w:val="38F379A1"/>
    <w:multiLevelType w:val="hybridMultilevel"/>
    <w:tmpl w:val="1630A6F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3" w15:restartNumberingAfterBreak="0">
    <w:nsid w:val="4D823B76"/>
    <w:multiLevelType w:val="hybridMultilevel"/>
    <w:tmpl w:val="A170E034"/>
    <w:lvl w:ilvl="0" w:tplc="ACE67192">
      <w:start w:val="1"/>
      <w:numFmt w:val="lowerLetter"/>
      <w:lvlText w:val="%1."/>
      <w:lvlJc w:val="left"/>
      <w:pPr>
        <w:ind w:left="1041" w:hanging="284"/>
      </w:pPr>
      <w:rPr>
        <w:rFonts w:ascii="Garamond" w:eastAsia="Garamond" w:hAnsi="Garamond" w:cs="Garamond" w:hint="default"/>
        <w:spacing w:val="-10"/>
        <w:w w:val="100"/>
        <w:sz w:val="24"/>
        <w:szCs w:val="24"/>
        <w:lang w:val="it-IT" w:eastAsia="it-IT" w:bidi="it-IT"/>
      </w:rPr>
    </w:lvl>
    <w:lvl w:ilvl="1" w:tplc="787EF718">
      <w:numFmt w:val="bullet"/>
      <w:lvlText w:val="•"/>
      <w:lvlJc w:val="left"/>
      <w:pPr>
        <w:ind w:left="1958" w:hanging="284"/>
      </w:pPr>
      <w:rPr>
        <w:rFonts w:hint="default"/>
        <w:lang w:val="it-IT" w:eastAsia="it-IT" w:bidi="it-IT"/>
      </w:rPr>
    </w:lvl>
    <w:lvl w:ilvl="2" w:tplc="DB76DBC2">
      <w:numFmt w:val="bullet"/>
      <w:lvlText w:val="•"/>
      <w:lvlJc w:val="left"/>
      <w:pPr>
        <w:ind w:left="2877" w:hanging="284"/>
      </w:pPr>
      <w:rPr>
        <w:rFonts w:hint="default"/>
        <w:lang w:val="it-IT" w:eastAsia="it-IT" w:bidi="it-IT"/>
      </w:rPr>
    </w:lvl>
    <w:lvl w:ilvl="3" w:tplc="247288A6">
      <w:numFmt w:val="bullet"/>
      <w:lvlText w:val="•"/>
      <w:lvlJc w:val="left"/>
      <w:pPr>
        <w:ind w:left="3795" w:hanging="284"/>
      </w:pPr>
      <w:rPr>
        <w:rFonts w:hint="default"/>
        <w:lang w:val="it-IT" w:eastAsia="it-IT" w:bidi="it-IT"/>
      </w:rPr>
    </w:lvl>
    <w:lvl w:ilvl="4" w:tplc="ADF42076">
      <w:numFmt w:val="bullet"/>
      <w:lvlText w:val="•"/>
      <w:lvlJc w:val="left"/>
      <w:pPr>
        <w:ind w:left="4714" w:hanging="284"/>
      </w:pPr>
      <w:rPr>
        <w:rFonts w:hint="default"/>
        <w:lang w:val="it-IT" w:eastAsia="it-IT" w:bidi="it-IT"/>
      </w:rPr>
    </w:lvl>
    <w:lvl w:ilvl="5" w:tplc="A650FCF8">
      <w:numFmt w:val="bullet"/>
      <w:lvlText w:val="•"/>
      <w:lvlJc w:val="left"/>
      <w:pPr>
        <w:ind w:left="5633" w:hanging="284"/>
      </w:pPr>
      <w:rPr>
        <w:rFonts w:hint="default"/>
        <w:lang w:val="it-IT" w:eastAsia="it-IT" w:bidi="it-IT"/>
      </w:rPr>
    </w:lvl>
    <w:lvl w:ilvl="6" w:tplc="44C81E00">
      <w:numFmt w:val="bullet"/>
      <w:lvlText w:val="•"/>
      <w:lvlJc w:val="left"/>
      <w:pPr>
        <w:ind w:left="6551" w:hanging="284"/>
      </w:pPr>
      <w:rPr>
        <w:rFonts w:hint="default"/>
        <w:lang w:val="it-IT" w:eastAsia="it-IT" w:bidi="it-IT"/>
      </w:rPr>
    </w:lvl>
    <w:lvl w:ilvl="7" w:tplc="5CEAD446">
      <w:numFmt w:val="bullet"/>
      <w:lvlText w:val="•"/>
      <w:lvlJc w:val="left"/>
      <w:pPr>
        <w:ind w:left="7470" w:hanging="284"/>
      </w:pPr>
      <w:rPr>
        <w:rFonts w:hint="default"/>
        <w:lang w:val="it-IT" w:eastAsia="it-IT" w:bidi="it-IT"/>
      </w:rPr>
    </w:lvl>
    <w:lvl w:ilvl="8" w:tplc="0E927E0C">
      <w:numFmt w:val="bullet"/>
      <w:lvlText w:val="•"/>
      <w:lvlJc w:val="left"/>
      <w:pPr>
        <w:ind w:left="8389" w:hanging="284"/>
      </w:pPr>
      <w:rPr>
        <w:rFonts w:hint="default"/>
        <w:lang w:val="it-IT" w:eastAsia="it-IT" w:bidi="it-IT"/>
      </w:rPr>
    </w:lvl>
  </w:abstractNum>
  <w:abstractNum w:abstractNumId="14"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0592B6D"/>
    <w:multiLevelType w:val="hybridMultilevel"/>
    <w:tmpl w:val="3F68F23A"/>
    <w:lvl w:ilvl="0" w:tplc="319CAFA0">
      <w:start w:val="1"/>
      <w:numFmt w:val="decimal"/>
      <w:lvlText w:val="%1)"/>
      <w:lvlJc w:val="left"/>
      <w:pPr>
        <w:ind w:left="379" w:hanging="287"/>
      </w:pPr>
      <w:rPr>
        <w:rFonts w:ascii="Garamond" w:eastAsia="Garamond" w:hAnsi="Garamond" w:cs="Garamond" w:hint="default"/>
        <w:i/>
        <w:w w:val="99"/>
        <w:sz w:val="20"/>
        <w:szCs w:val="20"/>
        <w:lang w:val="it-IT" w:eastAsia="it-IT" w:bidi="it-IT"/>
      </w:rPr>
    </w:lvl>
    <w:lvl w:ilvl="1" w:tplc="0DB07556">
      <w:numFmt w:val="bullet"/>
      <w:lvlText w:val="•"/>
      <w:lvlJc w:val="left"/>
      <w:pPr>
        <w:ind w:left="1329" w:hanging="287"/>
      </w:pPr>
      <w:rPr>
        <w:rFonts w:hint="default"/>
        <w:lang w:val="it-IT" w:eastAsia="it-IT" w:bidi="it-IT"/>
      </w:rPr>
    </w:lvl>
    <w:lvl w:ilvl="2" w:tplc="F3B4FE8C">
      <w:numFmt w:val="bullet"/>
      <w:lvlText w:val="•"/>
      <w:lvlJc w:val="left"/>
      <w:pPr>
        <w:ind w:left="2278" w:hanging="287"/>
      </w:pPr>
      <w:rPr>
        <w:rFonts w:hint="default"/>
        <w:lang w:val="it-IT" w:eastAsia="it-IT" w:bidi="it-IT"/>
      </w:rPr>
    </w:lvl>
    <w:lvl w:ilvl="3" w:tplc="D64CA532">
      <w:numFmt w:val="bullet"/>
      <w:lvlText w:val="•"/>
      <w:lvlJc w:val="left"/>
      <w:pPr>
        <w:ind w:left="3228" w:hanging="287"/>
      </w:pPr>
      <w:rPr>
        <w:rFonts w:hint="default"/>
        <w:lang w:val="it-IT" w:eastAsia="it-IT" w:bidi="it-IT"/>
      </w:rPr>
    </w:lvl>
    <w:lvl w:ilvl="4" w:tplc="E292A900">
      <w:numFmt w:val="bullet"/>
      <w:lvlText w:val="•"/>
      <w:lvlJc w:val="left"/>
      <w:pPr>
        <w:ind w:left="4177" w:hanging="287"/>
      </w:pPr>
      <w:rPr>
        <w:rFonts w:hint="default"/>
        <w:lang w:val="it-IT" w:eastAsia="it-IT" w:bidi="it-IT"/>
      </w:rPr>
    </w:lvl>
    <w:lvl w:ilvl="5" w:tplc="FD646C7C">
      <w:numFmt w:val="bullet"/>
      <w:lvlText w:val="•"/>
      <w:lvlJc w:val="left"/>
      <w:pPr>
        <w:ind w:left="5127" w:hanging="287"/>
      </w:pPr>
      <w:rPr>
        <w:rFonts w:hint="default"/>
        <w:lang w:val="it-IT" w:eastAsia="it-IT" w:bidi="it-IT"/>
      </w:rPr>
    </w:lvl>
    <w:lvl w:ilvl="6" w:tplc="571C6244">
      <w:numFmt w:val="bullet"/>
      <w:lvlText w:val="•"/>
      <w:lvlJc w:val="left"/>
      <w:pPr>
        <w:ind w:left="6076" w:hanging="287"/>
      </w:pPr>
      <w:rPr>
        <w:rFonts w:hint="default"/>
        <w:lang w:val="it-IT" w:eastAsia="it-IT" w:bidi="it-IT"/>
      </w:rPr>
    </w:lvl>
    <w:lvl w:ilvl="7" w:tplc="208E4F48">
      <w:numFmt w:val="bullet"/>
      <w:lvlText w:val="•"/>
      <w:lvlJc w:val="left"/>
      <w:pPr>
        <w:ind w:left="7025" w:hanging="287"/>
      </w:pPr>
      <w:rPr>
        <w:rFonts w:hint="default"/>
        <w:lang w:val="it-IT" w:eastAsia="it-IT" w:bidi="it-IT"/>
      </w:rPr>
    </w:lvl>
    <w:lvl w:ilvl="8" w:tplc="1728BF5E">
      <w:numFmt w:val="bullet"/>
      <w:lvlText w:val="•"/>
      <w:lvlJc w:val="left"/>
      <w:pPr>
        <w:ind w:left="7975" w:hanging="287"/>
      </w:pPr>
      <w:rPr>
        <w:rFonts w:hint="default"/>
        <w:lang w:val="it-IT" w:eastAsia="it-IT" w:bidi="it-IT"/>
      </w:rPr>
    </w:lvl>
  </w:abstractNum>
  <w:abstractNum w:abstractNumId="16"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11"/>
  </w:num>
  <w:num w:numId="11">
    <w:abstractNumId w:val="14"/>
  </w:num>
  <w:num w:numId="12">
    <w:abstractNumId w:val="9"/>
  </w:num>
  <w:num w:numId="13">
    <w:abstractNumId w:val="16"/>
  </w:num>
  <w:num w:numId="14">
    <w:abstractNumId w:val="12"/>
  </w:num>
  <w:num w:numId="15">
    <w:abstractNumId w:val="17"/>
  </w:num>
  <w:num w:numId="16">
    <w:abstractNumId w:val="15"/>
  </w:num>
  <w:num w:numId="17">
    <w:abstractNumId w:val="13"/>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B60"/>
    <w:rsid w:val="00003EEB"/>
    <w:rsid w:val="00004E5E"/>
    <w:rsid w:val="00006DC7"/>
    <w:rsid w:val="00015F54"/>
    <w:rsid w:val="00030D8E"/>
    <w:rsid w:val="000543BC"/>
    <w:rsid w:val="00060683"/>
    <w:rsid w:val="00095A21"/>
    <w:rsid w:val="000A68F9"/>
    <w:rsid w:val="000F4DF6"/>
    <w:rsid w:val="00124D13"/>
    <w:rsid w:val="00133836"/>
    <w:rsid w:val="0013584D"/>
    <w:rsid w:val="00160374"/>
    <w:rsid w:val="0016700C"/>
    <w:rsid w:val="001756E9"/>
    <w:rsid w:val="00175DEA"/>
    <w:rsid w:val="00176700"/>
    <w:rsid w:val="001967C1"/>
    <w:rsid w:val="001B005D"/>
    <w:rsid w:val="001B0A76"/>
    <w:rsid w:val="001D54DD"/>
    <w:rsid w:val="001E2C17"/>
    <w:rsid w:val="002010BE"/>
    <w:rsid w:val="0020414C"/>
    <w:rsid w:val="002112AF"/>
    <w:rsid w:val="00220D16"/>
    <w:rsid w:val="002564BB"/>
    <w:rsid w:val="0026549B"/>
    <w:rsid w:val="0027055A"/>
    <w:rsid w:val="00272147"/>
    <w:rsid w:val="00273D0E"/>
    <w:rsid w:val="002A3C9F"/>
    <w:rsid w:val="002A664D"/>
    <w:rsid w:val="002A68E8"/>
    <w:rsid w:val="002B2F48"/>
    <w:rsid w:val="002C178D"/>
    <w:rsid w:val="002D78D2"/>
    <w:rsid w:val="002D7CC2"/>
    <w:rsid w:val="002E28DF"/>
    <w:rsid w:val="002F1325"/>
    <w:rsid w:val="002F2B83"/>
    <w:rsid w:val="00317B8C"/>
    <w:rsid w:val="003203DE"/>
    <w:rsid w:val="00324CCE"/>
    <w:rsid w:val="003255A8"/>
    <w:rsid w:val="003536E6"/>
    <w:rsid w:val="003815FC"/>
    <w:rsid w:val="00392BCF"/>
    <w:rsid w:val="003A32F6"/>
    <w:rsid w:val="003D7B44"/>
    <w:rsid w:val="00430F37"/>
    <w:rsid w:val="00435901"/>
    <w:rsid w:val="00437594"/>
    <w:rsid w:val="00440DCF"/>
    <w:rsid w:val="004470AE"/>
    <w:rsid w:val="00482177"/>
    <w:rsid w:val="0048628F"/>
    <w:rsid w:val="004B5D3B"/>
    <w:rsid w:val="004C05A3"/>
    <w:rsid w:val="004D2C63"/>
    <w:rsid w:val="004E0DC4"/>
    <w:rsid w:val="005345E0"/>
    <w:rsid w:val="00555FD2"/>
    <w:rsid w:val="005636AD"/>
    <w:rsid w:val="00565FAB"/>
    <w:rsid w:val="00571D7B"/>
    <w:rsid w:val="005C2F01"/>
    <w:rsid w:val="005E6E8F"/>
    <w:rsid w:val="005F03F4"/>
    <w:rsid w:val="005F4077"/>
    <w:rsid w:val="0060708A"/>
    <w:rsid w:val="006116E9"/>
    <w:rsid w:val="00655C15"/>
    <w:rsid w:val="006618D0"/>
    <w:rsid w:val="00671F7B"/>
    <w:rsid w:val="006846F8"/>
    <w:rsid w:val="00687C4C"/>
    <w:rsid w:val="00692E33"/>
    <w:rsid w:val="006C2A3C"/>
    <w:rsid w:val="006D0C48"/>
    <w:rsid w:val="006D40B1"/>
    <w:rsid w:val="006F7B89"/>
    <w:rsid w:val="00700AF6"/>
    <w:rsid w:val="00702146"/>
    <w:rsid w:val="00714617"/>
    <w:rsid w:val="00722E41"/>
    <w:rsid w:val="007460D0"/>
    <w:rsid w:val="00747A96"/>
    <w:rsid w:val="00752584"/>
    <w:rsid w:val="00760B60"/>
    <w:rsid w:val="0076408B"/>
    <w:rsid w:val="00775643"/>
    <w:rsid w:val="007C70FF"/>
    <w:rsid w:val="007E6889"/>
    <w:rsid w:val="007F28B9"/>
    <w:rsid w:val="00801FD5"/>
    <w:rsid w:val="008021AD"/>
    <w:rsid w:val="00803DF8"/>
    <w:rsid w:val="00810087"/>
    <w:rsid w:val="0082755D"/>
    <w:rsid w:val="008324B8"/>
    <w:rsid w:val="00855946"/>
    <w:rsid w:val="008759DD"/>
    <w:rsid w:val="0089398A"/>
    <w:rsid w:val="008A0FBF"/>
    <w:rsid w:val="008B7DE4"/>
    <w:rsid w:val="008D6843"/>
    <w:rsid w:val="008E2B0B"/>
    <w:rsid w:val="008F083C"/>
    <w:rsid w:val="00912CDE"/>
    <w:rsid w:val="00915305"/>
    <w:rsid w:val="00932175"/>
    <w:rsid w:val="00941590"/>
    <w:rsid w:val="0094639C"/>
    <w:rsid w:val="00951998"/>
    <w:rsid w:val="00970E02"/>
    <w:rsid w:val="009D14B9"/>
    <w:rsid w:val="009F3373"/>
    <w:rsid w:val="00A0449B"/>
    <w:rsid w:val="00A108F0"/>
    <w:rsid w:val="00A159C9"/>
    <w:rsid w:val="00A20205"/>
    <w:rsid w:val="00A3508B"/>
    <w:rsid w:val="00AE25EA"/>
    <w:rsid w:val="00AE5F63"/>
    <w:rsid w:val="00AF12EE"/>
    <w:rsid w:val="00B12CDA"/>
    <w:rsid w:val="00B15178"/>
    <w:rsid w:val="00B20C97"/>
    <w:rsid w:val="00B2632F"/>
    <w:rsid w:val="00B44AC9"/>
    <w:rsid w:val="00B62FA4"/>
    <w:rsid w:val="00B8211B"/>
    <w:rsid w:val="00B83DBC"/>
    <w:rsid w:val="00BA721D"/>
    <w:rsid w:val="00BB4AA9"/>
    <w:rsid w:val="00BB78C1"/>
    <w:rsid w:val="00BC6D9E"/>
    <w:rsid w:val="00BF6EF5"/>
    <w:rsid w:val="00C06BE2"/>
    <w:rsid w:val="00C2352F"/>
    <w:rsid w:val="00C2389B"/>
    <w:rsid w:val="00C23FBA"/>
    <w:rsid w:val="00C61689"/>
    <w:rsid w:val="00C82F22"/>
    <w:rsid w:val="00C86C63"/>
    <w:rsid w:val="00C925E9"/>
    <w:rsid w:val="00CA072F"/>
    <w:rsid w:val="00CB14B3"/>
    <w:rsid w:val="00CC4D19"/>
    <w:rsid w:val="00CE4B54"/>
    <w:rsid w:val="00D225B2"/>
    <w:rsid w:val="00D266A4"/>
    <w:rsid w:val="00D27FB4"/>
    <w:rsid w:val="00D41414"/>
    <w:rsid w:val="00D50257"/>
    <w:rsid w:val="00DA5540"/>
    <w:rsid w:val="00DB1A2F"/>
    <w:rsid w:val="00DC029C"/>
    <w:rsid w:val="00DC48C1"/>
    <w:rsid w:val="00E01F2A"/>
    <w:rsid w:val="00E061D7"/>
    <w:rsid w:val="00E07537"/>
    <w:rsid w:val="00E247B6"/>
    <w:rsid w:val="00E32E16"/>
    <w:rsid w:val="00E36845"/>
    <w:rsid w:val="00E40B5B"/>
    <w:rsid w:val="00E511EA"/>
    <w:rsid w:val="00EB0478"/>
    <w:rsid w:val="00EC775A"/>
    <w:rsid w:val="00EE5109"/>
    <w:rsid w:val="00EF6908"/>
    <w:rsid w:val="00F01149"/>
    <w:rsid w:val="00F023B0"/>
    <w:rsid w:val="00F2047E"/>
    <w:rsid w:val="00F256EB"/>
    <w:rsid w:val="00F311B1"/>
    <w:rsid w:val="00F45104"/>
    <w:rsid w:val="00F944B3"/>
    <w:rsid w:val="00FA18C9"/>
    <w:rsid w:val="00FB13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AB0E94F"/>
  <w15:docId w15:val="{355E05A8-F349-4629-98E0-712E70F6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A0FBF"/>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8A0FBF"/>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8A0FBF"/>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8A0FBF"/>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8A0FBF"/>
  </w:style>
  <w:style w:type="character" w:customStyle="1" w:styleId="WW8Num1z1">
    <w:name w:val="WW8Num1z1"/>
    <w:rsid w:val="008A0FBF"/>
    <w:rPr>
      <w:rFonts w:cs="Times New Roman"/>
    </w:rPr>
  </w:style>
  <w:style w:type="character" w:customStyle="1" w:styleId="WW8Num1z2">
    <w:name w:val="WW8Num1z2"/>
    <w:rsid w:val="008A0FBF"/>
  </w:style>
  <w:style w:type="character" w:customStyle="1" w:styleId="WW8Num1z3">
    <w:name w:val="WW8Num1z3"/>
    <w:rsid w:val="008A0FBF"/>
  </w:style>
  <w:style w:type="character" w:customStyle="1" w:styleId="WW8Num1z4">
    <w:name w:val="WW8Num1z4"/>
    <w:rsid w:val="008A0FBF"/>
  </w:style>
  <w:style w:type="character" w:customStyle="1" w:styleId="WW8Num1z5">
    <w:name w:val="WW8Num1z5"/>
    <w:rsid w:val="008A0FBF"/>
  </w:style>
  <w:style w:type="character" w:customStyle="1" w:styleId="WW8Num1z6">
    <w:name w:val="WW8Num1z6"/>
    <w:rsid w:val="008A0FBF"/>
  </w:style>
  <w:style w:type="character" w:customStyle="1" w:styleId="WW8Num1z7">
    <w:name w:val="WW8Num1z7"/>
    <w:rsid w:val="008A0FBF"/>
  </w:style>
  <w:style w:type="character" w:customStyle="1" w:styleId="WW8Num1z8">
    <w:name w:val="WW8Num1z8"/>
    <w:rsid w:val="008A0FBF"/>
  </w:style>
  <w:style w:type="character" w:customStyle="1" w:styleId="WW8Num2z0">
    <w:name w:val="WW8Num2z0"/>
    <w:rsid w:val="008A0FBF"/>
  </w:style>
  <w:style w:type="character" w:customStyle="1" w:styleId="WW8Num3z0">
    <w:name w:val="WW8Num3z0"/>
    <w:rsid w:val="008A0FBF"/>
  </w:style>
  <w:style w:type="character" w:customStyle="1" w:styleId="WW8Num4z0">
    <w:name w:val="WW8Num4z0"/>
    <w:rsid w:val="008A0FBF"/>
  </w:style>
  <w:style w:type="character" w:customStyle="1" w:styleId="WW8Num5z0">
    <w:name w:val="WW8Num5z0"/>
    <w:rsid w:val="008A0FBF"/>
    <w:rPr>
      <w:rFonts w:ascii="Times New Roman" w:eastAsia="Times New Roman" w:hAnsi="Times New Roman" w:cs="Times New Roman" w:hint="default"/>
    </w:rPr>
  </w:style>
  <w:style w:type="character" w:customStyle="1" w:styleId="WW8Num6z0">
    <w:name w:val="WW8Num6z0"/>
    <w:rsid w:val="008A0FBF"/>
    <w:rPr>
      <w:rFonts w:ascii="Times New Roman" w:eastAsia="Times New Roman" w:hAnsi="Times New Roman" w:cs="Times New Roman" w:hint="default"/>
      <w:u w:val="none"/>
    </w:rPr>
  </w:style>
  <w:style w:type="character" w:customStyle="1" w:styleId="WW8Num6z1">
    <w:name w:val="WW8Num6z1"/>
    <w:rsid w:val="008A0FBF"/>
    <w:rPr>
      <w:rFonts w:ascii="Courier New" w:hAnsi="Courier New" w:cs="Courier New" w:hint="default"/>
    </w:rPr>
  </w:style>
  <w:style w:type="character" w:customStyle="1" w:styleId="WW8Num7z0">
    <w:name w:val="WW8Num7z0"/>
    <w:rsid w:val="008A0FBF"/>
    <w:rPr>
      <w:rFonts w:hint="default"/>
      <w:b/>
    </w:rPr>
  </w:style>
  <w:style w:type="character" w:customStyle="1" w:styleId="WW8Num7z1">
    <w:name w:val="WW8Num7z1"/>
    <w:rsid w:val="008A0FBF"/>
  </w:style>
  <w:style w:type="character" w:customStyle="1" w:styleId="WW8Num8z0">
    <w:name w:val="WW8Num8z0"/>
    <w:rsid w:val="008A0FBF"/>
    <w:rPr>
      <w:rFonts w:ascii="Times New Roman" w:hAnsi="Times New Roman" w:cs="Times New Roman"/>
      <w:b/>
      <w:sz w:val="20"/>
      <w:szCs w:val="20"/>
    </w:rPr>
  </w:style>
  <w:style w:type="character" w:customStyle="1" w:styleId="WW8Num8z1">
    <w:name w:val="WW8Num8z1"/>
    <w:rsid w:val="008A0FBF"/>
  </w:style>
  <w:style w:type="character" w:customStyle="1" w:styleId="WW8Num2z1">
    <w:name w:val="WW8Num2z1"/>
    <w:rsid w:val="008A0FBF"/>
    <w:rPr>
      <w:rFonts w:cs="Times New Roman"/>
    </w:rPr>
  </w:style>
  <w:style w:type="character" w:customStyle="1" w:styleId="WW8Num3z1">
    <w:name w:val="WW8Num3z1"/>
    <w:rsid w:val="008A0FBF"/>
    <w:rPr>
      <w:rFonts w:cs="Times New Roman"/>
    </w:rPr>
  </w:style>
  <w:style w:type="character" w:customStyle="1" w:styleId="WW8Num4z1">
    <w:name w:val="WW8Num4z1"/>
    <w:rsid w:val="008A0FBF"/>
    <w:rPr>
      <w:rFonts w:cs="Times New Roman"/>
    </w:rPr>
  </w:style>
  <w:style w:type="character" w:customStyle="1" w:styleId="WW8Num5z1">
    <w:name w:val="WW8Num5z1"/>
    <w:rsid w:val="008A0FBF"/>
    <w:rPr>
      <w:rFonts w:ascii="Courier New" w:hAnsi="Courier New" w:cs="Courier New" w:hint="default"/>
    </w:rPr>
  </w:style>
  <w:style w:type="character" w:customStyle="1" w:styleId="WW8Num5z2">
    <w:name w:val="WW8Num5z2"/>
    <w:rsid w:val="008A0FBF"/>
    <w:rPr>
      <w:rFonts w:ascii="Wingdings" w:hAnsi="Wingdings" w:cs="Wingdings" w:hint="default"/>
    </w:rPr>
  </w:style>
  <w:style w:type="character" w:customStyle="1" w:styleId="WW8Num5z3">
    <w:name w:val="WW8Num5z3"/>
    <w:rsid w:val="008A0FBF"/>
    <w:rPr>
      <w:rFonts w:ascii="Symbol" w:hAnsi="Symbol" w:cs="Symbol" w:hint="default"/>
    </w:rPr>
  </w:style>
  <w:style w:type="character" w:customStyle="1" w:styleId="WW8Num6z2">
    <w:name w:val="WW8Num6z2"/>
    <w:rsid w:val="008A0FBF"/>
    <w:rPr>
      <w:rFonts w:ascii="Wingdings" w:hAnsi="Wingdings" w:cs="Wingdings" w:hint="default"/>
    </w:rPr>
  </w:style>
  <w:style w:type="character" w:customStyle="1" w:styleId="WW8Num6z3">
    <w:name w:val="WW8Num6z3"/>
    <w:rsid w:val="008A0FBF"/>
    <w:rPr>
      <w:rFonts w:ascii="Symbol" w:hAnsi="Symbol" w:cs="Symbol" w:hint="default"/>
    </w:rPr>
  </w:style>
  <w:style w:type="character" w:customStyle="1" w:styleId="WW8Num7z2">
    <w:name w:val="WW8Num7z2"/>
    <w:rsid w:val="008A0FBF"/>
  </w:style>
  <w:style w:type="character" w:customStyle="1" w:styleId="WW8Num7z3">
    <w:name w:val="WW8Num7z3"/>
    <w:rsid w:val="008A0FBF"/>
  </w:style>
  <w:style w:type="character" w:customStyle="1" w:styleId="WW8Num7z4">
    <w:name w:val="WW8Num7z4"/>
    <w:rsid w:val="008A0FBF"/>
  </w:style>
  <w:style w:type="character" w:customStyle="1" w:styleId="WW8Num7z5">
    <w:name w:val="WW8Num7z5"/>
    <w:rsid w:val="008A0FBF"/>
  </w:style>
  <w:style w:type="character" w:customStyle="1" w:styleId="WW8Num7z6">
    <w:name w:val="WW8Num7z6"/>
    <w:rsid w:val="008A0FBF"/>
  </w:style>
  <w:style w:type="character" w:customStyle="1" w:styleId="WW8Num7z7">
    <w:name w:val="WW8Num7z7"/>
    <w:rsid w:val="008A0FBF"/>
  </w:style>
  <w:style w:type="character" w:customStyle="1" w:styleId="WW8Num7z8">
    <w:name w:val="WW8Num7z8"/>
    <w:rsid w:val="008A0FBF"/>
  </w:style>
  <w:style w:type="character" w:customStyle="1" w:styleId="WW8Num8z2">
    <w:name w:val="WW8Num8z2"/>
    <w:rsid w:val="008A0FBF"/>
  </w:style>
  <w:style w:type="character" w:customStyle="1" w:styleId="WW8Num8z3">
    <w:name w:val="WW8Num8z3"/>
    <w:rsid w:val="008A0FBF"/>
  </w:style>
  <w:style w:type="character" w:customStyle="1" w:styleId="WW8Num8z4">
    <w:name w:val="WW8Num8z4"/>
    <w:rsid w:val="008A0FBF"/>
  </w:style>
  <w:style w:type="character" w:customStyle="1" w:styleId="WW8Num8z5">
    <w:name w:val="WW8Num8z5"/>
    <w:rsid w:val="008A0FBF"/>
  </w:style>
  <w:style w:type="character" w:customStyle="1" w:styleId="WW8Num8z6">
    <w:name w:val="WW8Num8z6"/>
    <w:rsid w:val="008A0FBF"/>
  </w:style>
  <w:style w:type="character" w:customStyle="1" w:styleId="WW8Num8z7">
    <w:name w:val="WW8Num8z7"/>
    <w:rsid w:val="008A0FBF"/>
  </w:style>
  <w:style w:type="character" w:customStyle="1" w:styleId="WW8Num8z8">
    <w:name w:val="WW8Num8z8"/>
    <w:rsid w:val="008A0FBF"/>
  </w:style>
  <w:style w:type="character" w:customStyle="1" w:styleId="WW8Num9z0">
    <w:name w:val="WW8Num9z0"/>
    <w:rsid w:val="008A0FBF"/>
    <w:rPr>
      <w:rFonts w:cs="Times New Roman" w:hint="default"/>
    </w:rPr>
  </w:style>
  <w:style w:type="character" w:customStyle="1" w:styleId="WW8Num9z1">
    <w:name w:val="WW8Num9z1"/>
    <w:rsid w:val="008A0FBF"/>
    <w:rPr>
      <w:rFonts w:cs="Times New Roman"/>
    </w:rPr>
  </w:style>
  <w:style w:type="character" w:customStyle="1" w:styleId="WW8Num10z0">
    <w:name w:val="WW8Num10z0"/>
    <w:rsid w:val="008A0FBF"/>
    <w:rPr>
      <w:b w:val="0"/>
    </w:rPr>
  </w:style>
  <w:style w:type="character" w:customStyle="1" w:styleId="WW8Num10z1">
    <w:name w:val="WW8Num10z1"/>
    <w:rsid w:val="008A0FBF"/>
  </w:style>
  <w:style w:type="character" w:customStyle="1" w:styleId="WW8Num10z2">
    <w:name w:val="WW8Num10z2"/>
    <w:rsid w:val="008A0FBF"/>
  </w:style>
  <w:style w:type="character" w:customStyle="1" w:styleId="WW8Num10z3">
    <w:name w:val="WW8Num10z3"/>
    <w:rsid w:val="008A0FBF"/>
  </w:style>
  <w:style w:type="character" w:customStyle="1" w:styleId="WW8Num10z4">
    <w:name w:val="WW8Num10z4"/>
    <w:rsid w:val="008A0FBF"/>
  </w:style>
  <w:style w:type="character" w:customStyle="1" w:styleId="WW8Num10z5">
    <w:name w:val="WW8Num10z5"/>
    <w:rsid w:val="008A0FBF"/>
  </w:style>
  <w:style w:type="character" w:customStyle="1" w:styleId="WW8Num10z6">
    <w:name w:val="WW8Num10z6"/>
    <w:rsid w:val="008A0FBF"/>
  </w:style>
  <w:style w:type="character" w:customStyle="1" w:styleId="WW8Num10z7">
    <w:name w:val="WW8Num10z7"/>
    <w:rsid w:val="008A0FBF"/>
  </w:style>
  <w:style w:type="character" w:customStyle="1" w:styleId="WW8Num10z8">
    <w:name w:val="WW8Num10z8"/>
    <w:rsid w:val="008A0FBF"/>
  </w:style>
  <w:style w:type="character" w:customStyle="1" w:styleId="WW8Num11z0">
    <w:name w:val="WW8Num11z0"/>
    <w:rsid w:val="008A0FBF"/>
  </w:style>
  <w:style w:type="character" w:customStyle="1" w:styleId="WW8Num11z1">
    <w:name w:val="WW8Num11z1"/>
    <w:rsid w:val="008A0FBF"/>
  </w:style>
  <w:style w:type="character" w:customStyle="1" w:styleId="WW8Num11z2">
    <w:name w:val="WW8Num11z2"/>
    <w:rsid w:val="008A0FBF"/>
  </w:style>
  <w:style w:type="character" w:customStyle="1" w:styleId="WW8Num11z3">
    <w:name w:val="WW8Num11z3"/>
    <w:rsid w:val="008A0FBF"/>
  </w:style>
  <w:style w:type="character" w:customStyle="1" w:styleId="WW8Num11z4">
    <w:name w:val="WW8Num11z4"/>
    <w:rsid w:val="008A0FBF"/>
  </w:style>
  <w:style w:type="character" w:customStyle="1" w:styleId="WW8Num11z5">
    <w:name w:val="WW8Num11z5"/>
    <w:rsid w:val="008A0FBF"/>
  </w:style>
  <w:style w:type="character" w:customStyle="1" w:styleId="WW8Num11z6">
    <w:name w:val="WW8Num11z6"/>
    <w:rsid w:val="008A0FBF"/>
  </w:style>
  <w:style w:type="character" w:customStyle="1" w:styleId="WW8Num11z7">
    <w:name w:val="WW8Num11z7"/>
    <w:rsid w:val="008A0FBF"/>
  </w:style>
  <w:style w:type="character" w:customStyle="1" w:styleId="WW8Num11z8">
    <w:name w:val="WW8Num11z8"/>
    <w:rsid w:val="008A0FBF"/>
  </w:style>
  <w:style w:type="character" w:customStyle="1" w:styleId="WW8Num12z0">
    <w:name w:val="WW8Num12z0"/>
    <w:rsid w:val="008A0FBF"/>
    <w:rPr>
      <w:rFonts w:ascii="Symbol" w:hAnsi="Symbol" w:cs="Symbol" w:hint="default"/>
      <w:sz w:val="20"/>
      <w:szCs w:val="20"/>
    </w:rPr>
  </w:style>
  <w:style w:type="character" w:customStyle="1" w:styleId="WW8Num12z1">
    <w:name w:val="WW8Num12z1"/>
    <w:rsid w:val="008A0FBF"/>
    <w:rPr>
      <w:rFonts w:ascii="Courier New" w:hAnsi="Courier New" w:cs="Courier New" w:hint="default"/>
    </w:rPr>
  </w:style>
  <w:style w:type="character" w:customStyle="1" w:styleId="WW8Num12z2">
    <w:name w:val="WW8Num12z2"/>
    <w:rsid w:val="008A0FBF"/>
    <w:rPr>
      <w:rFonts w:ascii="Wingdings" w:hAnsi="Wingdings" w:cs="Wingdings" w:hint="default"/>
    </w:rPr>
  </w:style>
  <w:style w:type="character" w:customStyle="1" w:styleId="WW8Num13z0">
    <w:name w:val="WW8Num13z0"/>
    <w:rsid w:val="008A0FBF"/>
    <w:rPr>
      <w:b/>
    </w:rPr>
  </w:style>
  <w:style w:type="character" w:customStyle="1" w:styleId="WW8Num13z1">
    <w:name w:val="WW8Num13z1"/>
    <w:rsid w:val="008A0FBF"/>
  </w:style>
  <w:style w:type="character" w:customStyle="1" w:styleId="WW8Num13z2">
    <w:name w:val="WW8Num13z2"/>
    <w:rsid w:val="008A0FBF"/>
  </w:style>
  <w:style w:type="character" w:customStyle="1" w:styleId="WW8Num13z3">
    <w:name w:val="WW8Num13z3"/>
    <w:rsid w:val="008A0FBF"/>
  </w:style>
  <w:style w:type="character" w:customStyle="1" w:styleId="WW8Num13z4">
    <w:name w:val="WW8Num13z4"/>
    <w:rsid w:val="008A0FBF"/>
  </w:style>
  <w:style w:type="character" w:customStyle="1" w:styleId="WW8Num13z5">
    <w:name w:val="WW8Num13z5"/>
    <w:rsid w:val="008A0FBF"/>
  </w:style>
  <w:style w:type="character" w:customStyle="1" w:styleId="WW8Num13z6">
    <w:name w:val="WW8Num13z6"/>
    <w:rsid w:val="008A0FBF"/>
  </w:style>
  <w:style w:type="character" w:customStyle="1" w:styleId="WW8Num13z7">
    <w:name w:val="WW8Num13z7"/>
    <w:rsid w:val="008A0FBF"/>
  </w:style>
  <w:style w:type="character" w:customStyle="1" w:styleId="WW8Num13z8">
    <w:name w:val="WW8Num13z8"/>
    <w:rsid w:val="008A0FBF"/>
  </w:style>
  <w:style w:type="character" w:customStyle="1" w:styleId="WW8Num14z0">
    <w:name w:val="WW8Num14z0"/>
    <w:rsid w:val="008A0FBF"/>
  </w:style>
  <w:style w:type="character" w:customStyle="1" w:styleId="WW8Num14z1">
    <w:name w:val="WW8Num14z1"/>
    <w:rsid w:val="008A0FBF"/>
  </w:style>
  <w:style w:type="character" w:customStyle="1" w:styleId="WW8Num14z2">
    <w:name w:val="WW8Num14z2"/>
    <w:rsid w:val="008A0FBF"/>
  </w:style>
  <w:style w:type="character" w:customStyle="1" w:styleId="WW8Num14z3">
    <w:name w:val="WW8Num14z3"/>
    <w:rsid w:val="008A0FBF"/>
  </w:style>
  <w:style w:type="character" w:customStyle="1" w:styleId="WW8Num14z4">
    <w:name w:val="WW8Num14z4"/>
    <w:rsid w:val="008A0FBF"/>
  </w:style>
  <w:style w:type="character" w:customStyle="1" w:styleId="WW8Num14z5">
    <w:name w:val="WW8Num14z5"/>
    <w:rsid w:val="008A0FBF"/>
  </w:style>
  <w:style w:type="character" w:customStyle="1" w:styleId="WW8Num14z6">
    <w:name w:val="WW8Num14z6"/>
    <w:rsid w:val="008A0FBF"/>
  </w:style>
  <w:style w:type="character" w:customStyle="1" w:styleId="WW8Num14z7">
    <w:name w:val="WW8Num14z7"/>
    <w:rsid w:val="008A0FBF"/>
  </w:style>
  <w:style w:type="character" w:customStyle="1" w:styleId="WW8Num14z8">
    <w:name w:val="WW8Num14z8"/>
    <w:rsid w:val="008A0FBF"/>
  </w:style>
  <w:style w:type="character" w:customStyle="1" w:styleId="WW8Num15z0">
    <w:name w:val="WW8Num15z0"/>
    <w:rsid w:val="008A0FBF"/>
    <w:rPr>
      <w:rFonts w:cs="Times New Roman" w:hint="default"/>
    </w:rPr>
  </w:style>
  <w:style w:type="character" w:customStyle="1" w:styleId="WW8Num15z1">
    <w:name w:val="WW8Num15z1"/>
    <w:rsid w:val="008A0FBF"/>
    <w:rPr>
      <w:rFonts w:cs="Times New Roman"/>
    </w:rPr>
  </w:style>
  <w:style w:type="character" w:customStyle="1" w:styleId="WW8Num16z0">
    <w:name w:val="WW8Num16z0"/>
    <w:rsid w:val="008A0FBF"/>
    <w:rPr>
      <w:rFonts w:ascii="Wingdings" w:hAnsi="Wingdings" w:cs="Wingdings" w:hint="default"/>
    </w:rPr>
  </w:style>
  <w:style w:type="character" w:customStyle="1" w:styleId="WW8Num16z1">
    <w:name w:val="WW8Num16z1"/>
    <w:rsid w:val="008A0FBF"/>
    <w:rPr>
      <w:rFonts w:ascii="Courier New" w:hAnsi="Courier New" w:cs="Courier New" w:hint="default"/>
    </w:rPr>
  </w:style>
  <w:style w:type="character" w:customStyle="1" w:styleId="WW8Num16z3">
    <w:name w:val="WW8Num16z3"/>
    <w:rsid w:val="008A0FBF"/>
    <w:rPr>
      <w:rFonts w:ascii="Symbol" w:hAnsi="Symbol" w:cs="Symbol" w:hint="default"/>
    </w:rPr>
  </w:style>
  <w:style w:type="character" w:customStyle="1" w:styleId="WW8Num17z0">
    <w:name w:val="WW8Num17z0"/>
    <w:rsid w:val="008A0FBF"/>
    <w:rPr>
      <w:rFonts w:cs="Times New Roman"/>
    </w:rPr>
  </w:style>
  <w:style w:type="character" w:customStyle="1" w:styleId="WW8Num18z0">
    <w:name w:val="WW8Num18z0"/>
    <w:rsid w:val="008A0FBF"/>
    <w:rPr>
      <w:rFonts w:cs="Times New Roman"/>
    </w:rPr>
  </w:style>
  <w:style w:type="character" w:customStyle="1" w:styleId="WW8Num19z0">
    <w:name w:val="WW8Num19z0"/>
    <w:rsid w:val="008A0FBF"/>
    <w:rPr>
      <w:rFonts w:cs="Times New Roman"/>
      <w:b/>
    </w:rPr>
  </w:style>
  <w:style w:type="character" w:customStyle="1" w:styleId="WW8Num19z1">
    <w:name w:val="WW8Num19z1"/>
    <w:rsid w:val="008A0FBF"/>
    <w:rPr>
      <w:rFonts w:ascii="Symbol" w:hAnsi="Symbol" w:cs="Symbol" w:hint="default"/>
      <w:b/>
    </w:rPr>
  </w:style>
  <w:style w:type="character" w:customStyle="1" w:styleId="WW8Num19z2">
    <w:name w:val="WW8Num19z2"/>
    <w:rsid w:val="008A0FBF"/>
    <w:rPr>
      <w:rFonts w:cs="Times New Roman"/>
    </w:rPr>
  </w:style>
  <w:style w:type="character" w:customStyle="1" w:styleId="WW8Num20z0">
    <w:name w:val="WW8Num20z0"/>
    <w:rsid w:val="008A0FBF"/>
  </w:style>
  <w:style w:type="character" w:customStyle="1" w:styleId="WW8Num20z1">
    <w:name w:val="WW8Num20z1"/>
    <w:rsid w:val="008A0FBF"/>
  </w:style>
  <w:style w:type="character" w:customStyle="1" w:styleId="WW8Num20z2">
    <w:name w:val="WW8Num20z2"/>
    <w:rsid w:val="008A0FBF"/>
  </w:style>
  <w:style w:type="character" w:customStyle="1" w:styleId="WW8Num20z3">
    <w:name w:val="WW8Num20z3"/>
    <w:rsid w:val="008A0FBF"/>
  </w:style>
  <w:style w:type="character" w:customStyle="1" w:styleId="WW8Num20z4">
    <w:name w:val="WW8Num20z4"/>
    <w:rsid w:val="008A0FBF"/>
  </w:style>
  <w:style w:type="character" w:customStyle="1" w:styleId="WW8Num20z5">
    <w:name w:val="WW8Num20z5"/>
    <w:rsid w:val="008A0FBF"/>
  </w:style>
  <w:style w:type="character" w:customStyle="1" w:styleId="WW8Num20z6">
    <w:name w:val="WW8Num20z6"/>
    <w:rsid w:val="008A0FBF"/>
  </w:style>
  <w:style w:type="character" w:customStyle="1" w:styleId="WW8Num20z7">
    <w:name w:val="WW8Num20z7"/>
    <w:rsid w:val="008A0FBF"/>
  </w:style>
  <w:style w:type="character" w:customStyle="1" w:styleId="WW8Num20z8">
    <w:name w:val="WW8Num20z8"/>
    <w:rsid w:val="008A0FBF"/>
  </w:style>
  <w:style w:type="character" w:customStyle="1" w:styleId="WW8Num21z0">
    <w:name w:val="WW8Num21z0"/>
    <w:rsid w:val="008A0FBF"/>
    <w:rPr>
      <w:b w:val="0"/>
    </w:rPr>
  </w:style>
  <w:style w:type="character" w:customStyle="1" w:styleId="WW8Num21z1">
    <w:name w:val="WW8Num21z1"/>
    <w:rsid w:val="008A0FBF"/>
    <w:rPr>
      <w:rFonts w:ascii="Symbol" w:hAnsi="Symbol" w:cs="Symbol" w:hint="default"/>
    </w:rPr>
  </w:style>
  <w:style w:type="character" w:customStyle="1" w:styleId="WW8Num21z2">
    <w:name w:val="WW8Num21z2"/>
    <w:rsid w:val="008A0FBF"/>
  </w:style>
  <w:style w:type="character" w:customStyle="1" w:styleId="WW8Num21z3">
    <w:name w:val="WW8Num21z3"/>
    <w:rsid w:val="008A0FBF"/>
  </w:style>
  <w:style w:type="character" w:customStyle="1" w:styleId="WW8Num21z4">
    <w:name w:val="WW8Num21z4"/>
    <w:rsid w:val="008A0FBF"/>
  </w:style>
  <w:style w:type="character" w:customStyle="1" w:styleId="WW8Num21z5">
    <w:name w:val="WW8Num21z5"/>
    <w:rsid w:val="008A0FBF"/>
  </w:style>
  <w:style w:type="character" w:customStyle="1" w:styleId="WW8Num21z6">
    <w:name w:val="WW8Num21z6"/>
    <w:rsid w:val="008A0FBF"/>
  </w:style>
  <w:style w:type="character" w:customStyle="1" w:styleId="WW8Num21z7">
    <w:name w:val="WW8Num21z7"/>
    <w:rsid w:val="008A0FBF"/>
  </w:style>
  <w:style w:type="character" w:customStyle="1" w:styleId="WW8Num21z8">
    <w:name w:val="WW8Num21z8"/>
    <w:rsid w:val="008A0FBF"/>
  </w:style>
  <w:style w:type="character" w:customStyle="1" w:styleId="WW8Num22z0">
    <w:name w:val="WW8Num22z0"/>
    <w:rsid w:val="008A0FBF"/>
    <w:rPr>
      <w:rFonts w:ascii="Times New Roman" w:hAnsi="Times New Roman" w:cs="Times New Roman"/>
      <w:bCs/>
      <w:sz w:val="20"/>
      <w:szCs w:val="20"/>
    </w:rPr>
  </w:style>
  <w:style w:type="character" w:customStyle="1" w:styleId="WW8Num22z1">
    <w:name w:val="WW8Num22z1"/>
    <w:rsid w:val="008A0FBF"/>
  </w:style>
  <w:style w:type="character" w:customStyle="1" w:styleId="WW8Num22z2">
    <w:name w:val="WW8Num22z2"/>
    <w:rsid w:val="008A0FBF"/>
  </w:style>
  <w:style w:type="character" w:customStyle="1" w:styleId="WW8Num22z3">
    <w:name w:val="WW8Num22z3"/>
    <w:rsid w:val="008A0FBF"/>
  </w:style>
  <w:style w:type="character" w:customStyle="1" w:styleId="WW8Num22z4">
    <w:name w:val="WW8Num22z4"/>
    <w:rsid w:val="008A0FBF"/>
  </w:style>
  <w:style w:type="character" w:customStyle="1" w:styleId="WW8Num22z5">
    <w:name w:val="WW8Num22z5"/>
    <w:rsid w:val="008A0FBF"/>
  </w:style>
  <w:style w:type="character" w:customStyle="1" w:styleId="WW8Num22z6">
    <w:name w:val="WW8Num22z6"/>
    <w:rsid w:val="008A0FBF"/>
  </w:style>
  <w:style w:type="character" w:customStyle="1" w:styleId="WW8Num22z7">
    <w:name w:val="WW8Num22z7"/>
    <w:rsid w:val="008A0FBF"/>
  </w:style>
  <w:style w:type="character" w:customStyle="1" w:styleId="WW8Num22z8">
    <w:name w:val="WW8Num22z8"/>
    <w:rsid w:val="008A0FBF"/>
  </w:style>
  <w:style w:type="character" w:customStyle="1" w:styleId="Carpredefinitoparagrafo1">
    <w:name w:val="Car. predefinito paragrafo1"/>
    <w:rsid w:val="008A0FBF"/>
  </w:style>
  <w:style w:type="character" w:customStyle="1" w:styleId="Titolo1Carattere">
    <w:name w:val="Titolo 1 Carattere"/>
    <w:rsid w:val="008A0FBF"/>
    <w:rPr>
      <w:rFonts w:ascii="Cambria" w:hAnsi="Cambria" w:cs="Times New Roman"/>
      <w:b/>
      <w:bCs/>
      <w:kern w:val="1"/>
      <w:sz w:val="32"/>
      <w:szCs w:val="32"/>
    </w:rPr>
  </w:style>
  <w:style w:type="character" w:customStyle="1" w:styleId="Titolo3Carattere">
    <w:name w:val="Titolo 3 Carattere"/>
    <w:rsid w:val="008A0FBF"/>
    <w:rPr>
      <w:rFonts w:ascii="Cambria" w:hAnsi="Cambria" w:cs="Times New Roman"/>
      <w:b/>
      <w:bCs/>
      <w:sz w:val="26"/>
      <w:szCs w:val="26"/>
    </w:rPr>
  </w:style>
  <w:style w:type="character" w:customStyle="1" w:styleId="Titolo7Carattere">
    <w:name w:val="Titolo 7 Carattere"/>
    <w:rsid w:val="008A0FBF"/>
    <w:rPr>
      <w:rFonts w:ascii="Calibri" w:hAnsi="Calibri" w:cs="Times New Roman"/>
      <w:sz w:val="24"/>
      <w:szCs w:val="24"/>
    </w:rPr>
  </w:style>
  <w:style w:type="character" w:customStyle="1" w:styleId="IntestazioneCarattere">
    <w:name w:val="Intestazione Carattere"/>
    <w:rsid w:val="008A0FBF"/>
    <w:rPr>
      <w:rFonts w:cs="Times New Roman"/>
    </w:rPr>
  </w:style>
  <w:style w:type="character" w:customStyle="1" w:styleId="PidipaginaCarattere">
    <w:name w:val="Piè di pagina Carattere"/>
    <w:rsid w:val="008A0FBF"/>
    <w:rPr>
      <w:rFonts w:cs="Times New Roman"/>
    </w:rPr>
  </w:style>
  <w:style w:type="character" w:customStyle="1" w:styleId="TestofumettoCarattere">
    <w:name w:val="Testo fumetto Carattere"/>
    <w:rsid w:val="008A0FBF"/>
    <w:rPr>
      <w:rFonts w:ascii="Tahoma" w:hAnsi="Tahoma" w:cs="Tahoma"/>
      <w:sz w:val="16"/>
      <w:szCs w:val="16"/>
    </w:rPr>
  </w:style>
  <w:style w:type="character" w:customStyle="1" w:styleId="Punti">
    <w:name w:val="Punti"/>
    <w:rsid w:val="008A0FBF"/>
    <w:rPr>
      <w:rFonts w:ascii="OpenSymbol" w:eastAsia="OpenSymbol" w:hAnsi="OpenSymbol" w:cs="OpenSymbol"/>
    </w:rPr>
  </w:style>
  <w:style w:type="paragraph" w:customStyle="1" w:styleId="Intestazione1">
    <w:name w:val="Intestazione1"/>
    <w:basedOn w:val="Normale"/>
    <w:next w:val="Corpodeltesto1"/>
    <w:rsid w:val="008A0FBF"/>
    <w:pPr>
      <w:keepNext/>
      <w:spacing w:before="240" w:after="120"/>
    </w:pPr>
    <w:rPr>
      <w:rFonts w:ascii="Arial" w:eastAsia="Microsoft YaHei" w:hAnsi="Arial" w:cs="Mangal"/>
      <w:sz w:val="28"/>
      <w:szCs w:val="28"/>
    </w:rPr>
  </w:style>
  <w:style w:type="paragraph" w:customStyle="1" w:styleId="Corpodeltesto1">
    <w:name w:val="Corpo del testo1"/>
    <w:basedOn w:val="Normale"/>
    <w:rsid w:val="008A0FBF"/>
    <w:pPr>
      <w:spacing w:after="120"/>
    </w:pPr>
  </w:style>
  <w:style w:type="paragraph" w:styleId="Elenco">
    <w:name w:val="List"/>
    <w:basedOn w:val="Corpodeltesto1"/>
    <w:rsid w:val="008A0FBF"/>
    <w:rPr>
      <w:rFonts w:cs="Mangal"/>
    </w:rPr>
  </w:style>
  <w:style w:type="paragraph" w:customStyle="1" w:styleId="Didascalia1">
    <w:name w:val="Didascalia1"/>
    <w:basedOn w:val="Normale"/>
    <w:rsid w:val="008A0FBF"/>
    <w:pPr>
      <w:suppressLineNumbers/>
      <w:spacing w:before="120" w:after="120"/>
    </w:pPr>
    <w:rPr>
      <w:rFonts w:cs="Mangal"/>
      <w:i/>
      <w:iCs/>
      <w:sz w:val="24"/>
      <w:szCs w:val="24"/>
    </w:rPr>
  </w:style>
  <w:style w:type="paragraph" w:customStyle="1" w:styleId="Indice">
    <w:name w:val="Indice"/>
    <w:basedOn w:val="Normale"/>
    <w:rsid w:val="008A0FBF"/>
    <w:pPr>
      <w:suppressLineNumbers/>
    </w:pPr>
    <w:rPr>
      <w:rFonts w:cs="Mangal"/>
    </w:rPr>
  </w:style>
  <w:style w:type="paragraph" w:customStyle="1" w:styleId="Rientrocorpodel1">
    <w:name w:val="Rientro corpo del 1"/>
    <w:basedOn w:val="Normale"/>
    <w:rsid w:val="008A0FBF"/>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8A0FBF"/>
    <w:pPr>
      <w:tabs>
        <w:tab w:val="center" w:pos="4819"/>
        <w:tab w:val="right" w:pos="9638"/>
      </w:tabs>
    </w:pPr>
  </w:style>
  <w:style w:type="paragraph" w:styleId="Pidipagina">
    <w:name w:val="footer"/>
    <w:basedOn w:val="Normale"/>
    <w:rsid w:val="008A0FBF"/>
    <w:pPr>
      <w:tabs>
        <w:tab w:val="center" w:pos="4819"/>
        <w:tab w:val="right" w:pos="9638"/>
      </w:tabs>
    </w:pPr>
  </w:style>
  <w:style w:type="paragraph" w:customStyle="1" w:styleId="Corpodelt">
    <w:name w:val="Corpo del t"/>
    <w:basedOn w:val="Normale"/>
    <w:rsid w:val="008A0FBF"/>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8A0FBF"/>
    <w:pPr>
      <w:spacing w:after="0" w:line="240" w:lineRule="auto"/>
    </w:pPr>
    <w:rPr>
      <w:rFonts w:ascii="Tahoma" w:hAnsi="Tahoma" w:cs="Tahoma"/>
      <w:sz w:val="16"/>
      <w:szCs w:val="16"/>
    </w:rPr>
  </w:style>
  <w:style w:type="paragraph" w:customStyle="1" w:styleId="Contenutotabella">
    <w:name w:val="Contenuto tabella"/>
    <w:basedOn w:val="Normale"/>
    <w:rsid w:val="008A0FBF"/>
    <w:pPr>
      <w:suppressLineNumbers/>
    </w:pPr>
  </w:style>
  <w:style w:type="paragraph" w:customStyle="1" w:styleId="Intestazionetabella">
    <w:name w:val="Intestazione tabella"/>
    <w:basedOn w:val="Contenutotabella"/>
    <w:rsid w:val="008A0FBF"/>
    <w:pPr>
      <w:jc w:val="center"/>
    </w:pPr>
    <w:rPr>
      <w:b/>
      <w:bCs/>
    </w:rPr>
  </w:style>
  <w:style w:type="paragraph" w:styleId="Paragrafoelenco">
    <w:name w:val="List Paragraph"/>
    <w:aliases w:val="Normal bullet 2,Paragrafo elenco puntato,Question"/>
    <w:basedOn w:val="Normale"/>
    <w:link w:val="ParagrafoelencoCarattere"/>
    <w:uiPriority w:val="34"/>
    <w:qFormat/>
    <w:rsid w:val="00760B60"/>
    <w:pPr>
      <w:ind w:left="708"/>
    </w:pPr>
  </w:style>
  <w:style w:type="paragraph" w:customStyle="1" w:styleId="Default">
    <w:name w:val="Default"/>
    <w:uiPriority w:val="99"/>
    <w:rsid w:val="002F1325"/>
    <w:pPr>
      <w:autoSpaceDE w:val="0"/>
      <w:autoSpaceDN w:val="0"/>
      <w:adjustRightInd w:val="0"/>
    </w:pPr>
    <w:rPr>
      <w:rFonts w:ascii="Arial" w:hAnsi="Arial" w:cs="Arial"/>
      <w:color w:val="000000"/>
      <w:sz w:val="24"/>
      <w:szCs w:val="24"/>
    </w:rPr>
  </w:style>
  <w:style w:type="paragraph" w:styleId="Corpotesto">
    <w:name w:val="Body Text"/>
    <w:basedOn w:val="Normale"/>
    <w:link w:val="CorpotestoCarattere"/>
    <w:uiPriority w:val="99"/>
    <w:rsid w:val="004E0DC4"/>
    <w:pPr>
      <w:widowControl w:val="0"/>
      <w:suppressAutoHyphens w:val="0"/>
      <w:autoSpaceDE w:val="0"/>
      <w:autoSpaceDN w:val="0"/>
      <w:spacing w:before="120" w:after="0" w:line="240" w:lineRule="auto"/>
      <w:ind w:left="1162"/>
      <w:jc w:val="both"/>
    </w:pPr>
    <w:rPr>
      <w:rFonts w:ascii="Arial Black" w:eastAsia="Calibri" w:hAnsi="Arial Black" w:cs="Arial Black"/>
      <w:lang w:eastAsia="it-IT"/>
    </w:rPr>
  </w:style>
  <w:style w:type="character" w:customStyle="1" w:styleId="CorpotestoCarattere">
    <w:name w:val="Corpo testo Carattere"/>
    <w:basedOn w:val="Carpredefinitoparagrafo"/>
    <w:link w:val="Corpotesto"/>
    <w:uiPriority w:val="99"/>
    <w:rsid w:val="004E0DC4"/>
    <w:rPr>
      <w:rFonts w:ascii="Arial Black" w:eastAsia="Calibri" w:hAnsi="Arial Black" w:cs="Arial Black"/>
      <w:sz w:val="22"/>
      <w:szCs w:val="22"/>
    </w:rPr>
  </w:style>
  <w:style w:type="paragraph" w:customStyle="1" w:styleId="TableParagraph">
    <w:name w:val="Table Paragraph"/>
    <w:basedOn w:val="Normale"/>
    <w:uiPriority w:val="1"/>
    <w:qFormat/>
    <w:rsid w:val="00003EEB"/>
    <w:pPr>
      <w:widowControl w:val="0"/>
      <w:suppressAutoHyphens w:val="0"/>
      <w:autoSpaceDE w:val="0"/>
      <w:autoSpaceDN w:val="0"/>
      <w:spacing w:after="0" w:line="240" w:lineRule="auto"/>
      <w:jc w:val="both"/>
    </w:pPr>
    <w:rPr>
      <w:rFonts w:eastAsia="Calibri" w:cs="Calibri"/>
      <w:lang w:eastAsia="it-IT"/>
    </w:rPr>
  </w:style>
  <w:style w:type="table" w:customStyle="1" w:styleId="TableNormal">
    <w:name w:val="Table Normal"/>
    <w:uiPriority w:val="2"/>
    <w:semiHidden/>
    <w:unhideWhenUsed/>
    <w:qFormat/>
    <w:rsid w:val="00003E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Enfasigrassetto">
    <w:name w:val="Strong"/>
    <w:basedOn w:val="Carpredefinitoparagrafo"/>
    <w:uiPriority w:val="22"/>
    <w:qFormat/>
    <w:rsid w:val="00752584"/>
    <w:rPr>
      <w:b/>
      <w:bCs/>
    </w:rPr>
  </w:style>
  <w:style w:type="character" w:customStyle="1" w:styleId="ParagrafoelencoCarattere">
    <w:name w:val="Paragrafo elenco Carattere"/>
    <w:aliases w:val="Normal bullet 2 Carattere,Paragrafo elenco puntato Carattere,Question Carattere"/>
    <w:link w:val="Paragrafoelenco"/>
    <w:uiPriority w:val="34"/>
    <w:locked/>
    <w:rsid w:val="0076408B"/>
    <w:rPr>
      <w:rFonts w:ascii="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 w:id="163460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A3AC8-81F3-4F4A-A7FA-3AA300118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2120</Words>
  <Characters>12084</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Massimiliano</dc:creator>
  <cp:lastModifiedBy>Massimiliano</cp:lastModifiedBy>
  <cp:revision>24</cp:revision>
  <cp:lastPrinted>2014-10-08T15:22:00Z</cp:lastPrinted>
  <dcterms:created xsi:type="dcterms:W3CDTF">2019-12-04T11:03:00Z</dcterms:created>
  <dcterms:modified xsi:type="dcterms:W3CDTF">2019-12-30T16:48:00Z</dcterms:modified>
</cp:coreProperties>
</file>